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5ADC" w:rsidRPr="00EF5ADC" w:rsidRDefault="00EF5ADC" w:rsidP="00EF5ADC">
      <w:pPr>
        <w:jc w:val="center"/>
        <w:rPr>
          <w:rFonts w:ascii="宋体" w:eastAsia="宋体" w:hAnsi="宋体"/>
          <w:b/>
          <w:sz w:val="28"/>
        </w:rPr>
      </w:pPr>
      <w:proofErr w:type="spellStart"/>
      <w:r w:rsidRPr="00EF5ADC">
        <w:rPr>
          <w:rFonts w:ascii="宋体" w:eastAsia="宋体" w:hAnsi="宋体" w:hint="eastAsia"/>
          <w:b/>
          <w:sz w:val="28"/>
        </w:rPr>
        <w:t>WebVPN</w:t>
      </w:r>
      <w:proofErr w:type="spellEnd"/>
      <w:r w:rsidRPr="00EF5ADC">
        <w:rPr>
          <w:rFonts w:ascii="宋体" w:eastAsia="宋体" w:hAnsi="宋体" w:hint="eastAsia"/>
          <w:b/>
          <w:sz w:val="28"/>
        </w:rPr>
        <w:t>使用说明</w:t>
      </w:r>
    </w:p>
    <w:p w:rsidR="00EF5ADC" w:rsidRPr="00EF5ADC" w:rsidRDefault="00EF5ADC" w:rsidP="00EF5ADC">
      <w:pPr>
        <w:rPr>
          <w:rFonts w:ascii="宋体" w:eastAsia="宋体" w:hAnsi="宋体" w:hint="eastAsia"/>
          <w:sz w:val="28"/>
        </w:rPr>
      </w:pPr>
      <w:r w:rsidRPr="00EF5ADC">
        <w:rPr>
          <w:rFonts w:ascii="宋体" w:eastAsia="宋体" w:hAnsi="宋体" w:hint="eastAsia"/>
          <w:sz w:val="28"/>
        </w:rPr>
        <w:t>1.访问</w:t>
      </w:r>
      <w:r w:rsidRPr="00EF5ADC">
        <w:rPr>
          <w:rFonts w:ascii="宋体" w:eastAsia="宋体" w:hAnsi="宋体"/>
          <w:sz w:val="28"/>
        </w:rPr>
        <w:fldChar w:fldCharType="begin"/>
      </w:r>
      <w:r w:rsidRPr="00EF5ADC">
        <w:rPr>
          <w:rFonts w:ascii="宋体" w:eastAsia="宋体" w:hAnsi="宋体"/>
          <w:sz w:val="28"/>
        </w:rPr>
        <w:instrText xml:space="preserve"> HYPERLINK "https://webvpn.zzuli.edu.cn/" </w:instrText>
      </w:r>
      <w:r w:rsidRPr="00EF5ADC">
        <w:rPr>
          <w:rFonts w:ascii="宋体" w:eastAsia="宋体" w:hAnsi="宋体"/>
          <w:sz w:val="28"/>
        </w:rPr>
        <w:fldChar w:fldCharType="separate"/>
      </w:r>
      <w:r w:rsidRPr="00EF5ADC">
        <w:rPr>
          <w:rStyle w:val="a3"/>
          <w:rFonts w:ascii="宋体" w:eastAsia="宋体" w:hAnsi="宋体" w:hint="eastAsia"/>
          <w:sz w:val="28"/>
        </w:rPr>
        <w:t>https://webvpn.zzuli.edu.cn/</w:t>
      </w:r>
      <w:r w:rsidRPr="00EF5ADC">
        <w:rPr>
          <w:rFonts w:ascii="宋体" w:eastAsia="宋体" w:hAnsi="宋体"/>
          <w:sz w:val="28"/>
        </w:rPr>
        <w:fldChar w:fldCharType="end"/>
      </w:r>
      <w:r w:rsidRPr="00EF5ADC">
        <w:rPr>
          <w:rFonts w:ascii="宋体" w:eastAsia="宋体" w:hAnsi="宋体" w:hint="eastAsia"/>
          <w:sz w:val="28"/>
        </w:rPr>
        <w:t>。</w:t>
      </w:r>
    </w:p>
    <w:p w:rsidR="00EF5ADC" w:rsidRPr="00EF5ADC" w:rsidRDefault="00EF5ADC" w:rsidP="00EF5ADC">
      <w:pPr>
        <w:jc w:val="center"/>
        <w:rPr>
          <w:rFonts w:ascii="宋体" w:eastAsia="宋体" w:hAnsi="宋体" w:hint="eastAsia"/>
          <w:sz w:val="28"/>
        </w:rPr>
      </w:pPr>
      <w:r w:rsidRPr="00EF5ADC">
        <w:rPr>
          <w:rFonts w:ascii="宋体" w:eastAsia="宋体" w:hAnsi="宋体"/>
          <w:sz w:val="28"/>
        </w:rPr>
        <w:drawing>
          <wp:inline distT="0" distB="0" distL="0" distR="0">
            <wp:extent cx="5715000" cy="3209925"/>
            <wp:effectExtent l="0" t="0" r="0" b="9525"/>
            <wp:docPr id="12" name="图片 12" descr="图形用户界面, 网站  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图形用户界面, 网站  描述已自动生成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0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5ADC" w:rsidRPr="00EF5ADC" w:rsidRDefault="00EF5ADC" w:rsidP="00EF5ADC">
      <w:pPr>
        <w:jc w:val="center"/>
        <w:rPr>
          <w:rFonts w:ascii="宋体" w:eastAsia="宋体" w:hAnsi="宋体" w:hint="eastAsia"/>
          <w:sz w:val="28"/>
        </w:rPr>
      </w:pPr>
      <w:r>
        <w:rPr>
          <w:rFonts w:ascii="宋体" w:eastAsia="宋体" w:hAnsi="宋体"/>
          <w:sz w:val="28"/>
        </w:rPr>
        <w:t xml:space="preserve">    </w:t>
      </w:r>
      <w:proofErr w:type="spellStart"/>
      <w:r w:rsidRPr="00EF5ADC">
        <w:rPr>
          <w:rFonts w:ascii="宋体" w:eastAsia="宋体" w:hAnsi="宋体" w:hint="eastAsia"/>
          <w:sz w:val="22"/>
        </w:rPr>
        <w:t>WebVPN</w:t>
      </w:r>
      <w:proofErr w:type="spellEnd"/>
      <w:r w:rsidRPr="00EF5ADC">
        <w:rPr>
          <w:rFonts w:ascii="宋体" w:eastAsia="宋体" w:hAnsi="宋体" w:hint="eastAsia"/>
          <w:sz w:val="22"/>
        </w:rPr>
        <w:t>页面</w:t>
      </w:r>
    </w:p>
    <w:p w:rsidR="00EF5ADC" w:rsidRPr="00EF5ADC" w:rsidRDefault="00EF5ADC" w:rsidP="00EF5ADC">
      <w:pPr>
        <w:rPr>
          <w:rFonts w:ascii="宋体" w:eastAsia="宋体" w:hAnsi="宋体" w:hint="eastAsia"/>
          <w:sz w:val="28"/>
        </w:rPr>
      </w:pPr>
      <w:r w:rsidRPr="00EF5ADC">
        <w:rPr>
          <w:rFonts w:ascii="宋体" w:eastAsia="宋体" w:hAnsi="宋体" w:hint="eastAsia"/>
          <w:sz w:val="28"/>
        </w:rPr>
        <w:t>2.点击“CAS统一身份认证登录”，打开</w:t>
      </w:r>
      <w:proofErr w:type="spellStart"/>
      <w:r w:rsidRPr="00EF5ADC">
        <w:rPr>
          <w:rFonts w:ascii="宋体" w:eastAsia="宋体" w:hAnsi="宋体" w:hint="eastAsia"/>
          <w:sz w:val="28"/>
        </w:rPr>
        <w:t>i</w:t>
      </w:r>
      <w:proofErr w:type="spellEnd"/>
      <w:proofErr w:type="gramStart"/>
      <w:r w:rsidRPr="00EF5ADC">
        <w:rPr>
          <w:rFonts w:ascii="宋体" w:eastAsia="宋体" w:hAnsi="宋体" w:hint="eastAsia"/>
          <w:sz w:val="28"/>
        </w:rPr>
        <w:t>轻大APP扫码</w:t>
      </w:r>
      <w:proofErr w:type="gramEnd"/>
      <w:r w:rsidRPr="00EF5ADC">
        <w:rPr>
          <w:rFonts w:ascii="宋体" w:eastAsia="宋体" w:hAnsi="宋体" w:hint="eastAsia"/>
          <w:sz w:val="28"/>
        </w:rPr>
        <w:t>登录或者点击右下角电脑切换成账号密码登录。</w:t>
      </w:r>
    </w:p>
    <w:p w:rsidR="00EF5ADC" w:rsidRPr="00EF5ADC" w:rsidRDefault="00EF5ADC" w:rsidP="00EF5ADC">
      <w:pPr>
        <w:rPr>
          <w:rFonts w:ascii="宋体" w:eastAsia="宋体" w:hAnsi="宋体" w:hint="eastAsia"/>
          <w:sz w:val="28"/>
        </w:rPr>
      </w:pPr>
      <w:r w:rsidRPr="00EF5ADC">
        <w:rPr>
          <w:rFonts w:ascii="宋体" w:eastAsia="宋体" w:hAnsi="宋体"/>
          <w:sz w:val="28"/>
        </w:rPr>
        <w:drawing>
          <wp:inline distT="0" distB="0" distL="0" distR="0">
            <wp:extent cx="5715000" cy="3209925"/>
            <wp:effectExtent l="0" t="0" r="0" b="9525"/>
            <wp:docPr id="11" name="图片 11" descr="QR 代码  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QR 代码  描述已自动生成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0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5ADC" w:rsidRPr="00EF5ADC" w:rsidRDefault="00EF5ADC" w:rsidP="00EF5ADC">
      <w:pPr>
        <w:jc w:val="center"/>
        <w:rPr>
          <w:rFonts w:ascii="宋体" w:eastAsia="宋体" w:hAnsi="宋体" w:hint="eastAsia"/>
          <w:sz w:val="22"/>
        </w:rPr>
      </w:pPr>
      <w:r w:rsidRPr="00EF5ADC">
        <w:rPr>
          <w:rFonts w:ascii="宋体" w:eastAsia="宋体" w:hAnsi="宋体" w:hint="eastAsia"/>
          <w:sz w:val="22"/>
        </w:rPr>
        <w:t>统一身份认证登录页面</w:t>
      </w:r>
    </w:p>
    <w:p w:rsidR="00EF5ADC" w:rsidRPr="00EF5ADC" w:rsidRDefault="00EF5ADC" w:rsidP="00EF5ADC">
      <w:pPr>
        <w:rPr>
          <w:rFonts w:ascii="宋体" w:eastAsia="宋体" w:hAnsi="宋体" w:hint="eastAsia"/>
          <w:sz w:val="28"/>
        </w:rPr>
      </w:pPr>
      <w:r w:rsidRPr="00EF5ADC">
        <w:rPr>
          <w:rFonts w:ascii="宋体" w:eastAsia="宋体" w:hAnsi="宋体" w:hint="eastAsia"/>
          <w:sz w:val="28"/>
        </w:rPr>
        <w:lastRenderedPageBreak/>
        <w:t>3.登录成功后，进入资源导航页，</w:t>
      </w:r>
      <w:r w:rsidRPr="00EF5ADC">
        <w:rPr>
          <w:rFonts w:ascii="宋体" w:eastAsia="宋体" w:hAnsi="宋体" w:hint="eastAsia"/>
          <w:color w:val="FF0000"/>
          <w:sz w:val="28"/>
        </w:rPr>
        <w:t>点击页面右上角“快速跳转”，输入</w:t>
      </w:r>
      <w:r w:rsidR="00C23AFD">
        <w:rPr>
          <w:rFonts w:ascii="宋体" w:eastAsia="宋体" w:hAnsi="宋体" w:hint="eastAsia"/>
          <w:color w:val="FF0000"/>
          <w:sz w:val="28"/>
        </w:rPr>
        <w:t>选课网</w:t>
      </w:r>
      <w:r w:rsidRPr="00EF5ADC">
        <w:rPr>
          <w:rFonts w:ascii="宋体" w:eastAsia="宋体" w:hAnsi="宋体" w:hint="eastAsia"/>
          <w:color w:val="FF0000"/>
          <w:sz w:val="28"/>
        </w:rPr>
        <w:t>址，然后点</w:t>
      </w:r>
      <w:bookmarkStart w:id="0" w:name="_GoBack"/>
      <w:bookmarkEnd w:id="0"/>
      <w:r w:rsidRPr="00EF5ADC">
        <w:rPr>
          <w:rFonts w:ascii="宋体" w:eastAsia="宋体" w:hAnsi="宋体" w:hint="eastAsia"/>
          <w:color w:val="FF0000"/>
          <w:sz w:val="28"/>
        </w:rPr>
        <w:t>击“访问”即可访问</w:t>
      </w:r>
      <w:r>
        <w:rPr>
          <w:rFonts w:ascii="宋体" w:eastAsia="宋体" w:hAnsi="宋体" w:hint="eastAsia"/>
          <w:color w:val="FF0000"/>
          <w:sz w:val="28"/>
        </w:rPr>
        <w:t>选课</w:t>
      </w:r>
      <w:r w:rsidRPr="00EF5ADC">
        <w:rPr>
          <w:rFonts w:ascii="宋体" w:eastAsia="宋体" w:hAnsi="宋体" w:hint="eastAsia"/>
          <w:color w:val="FF0000"/>
          <w:sz w:val="28"/>
        </w:rPr>
        <w:t>网站。</w:t>
      </w:r>
    </w:p>
    <w:p w:rsidR="00EF5ADC" w:rsidRPr="00EF5ADC" w:rsidRDefault="00EF5ADC" w:rsidP="00EF5ADC">
      <w:pPr>
        <w:jc w:val="center"/>
        <w:rPr>
          <w:rFonts w:ascii="宋体" w:eastAsia="宋体" w:hAnsi="宋体" w:hint="eastAsia"/>
          <w:sz w:val="28"/>
        </w:rPr>
      </w:pPr>
      <w:r w:rsidRPr="00EF5ADC">
        <w:rPr>
          <w:rFonts w:ascii="宋体" w:eastAsia="宋体" w:hAnsi="宋体"/>
          <w:sz w:val="28"/>
        </w:rPr>
        <w:drawing>
          <wp:inline distT="0" distB="0" distL="0" distR="0">
            <wp:extent cx="4762500" cy="2676525"/>
            <wp:effectExtent l="0" t="0" r="0" b="9525"/>
            <wp:docPr id="10" name="图片 10" descr="图形用户界面, 应用程序  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图形用户界面, 应用程序  描述已自动生成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5ADC" w:rsidRPr="00EF5ADC" w:rsidRDefault="00EF5ADC" w:rsidP="00EF5ADC">
      <w:pPr>
        <w:jc w:val="center"/>
        <w:rPr>
          <w:rFonts w:ascii="宋体" w:eastAsia="宋体" w:hAnsi="宋体" w:hint="eastAsia"/>
          <w:sz w:val="22"/>
        </w:rPr>
      </w:pPr>
      <w:r w:rsidRPr="00EF5ADC">
        <w:rPr>
          <w:rFonts w:ascii="宋体" w:eastAsia="宋体" w:hAnsi="宋体" w:hint="eastAsia"/>
          <w:sz w:val="22"/>
        </w:rPr>
        <w:t>资源导航页</w:t>
      </w:r>
    </w:p>
    <w:p w:rsidR="00EF5ADC" w:rsidRPr="00EF5ADC" w:rsidRDefault="00EF5ADC" w:rsidP="00EF5ADC">
      <w:pPr>
        <w:rPr>
          <w:rFonts w:ascii="宋体" w:eastAsia="宋体" w:hAnsi="宋体" w:hint="eastAsia"/>
          <w:sz w:val="28"/>
        </w:rPr>
      </w:pPr>
    </w:p>
    <w:p w:rsidR="00EF5ADC" w:rsidRPr="00EF5ADC" w:rsidRDefault="00EF5ADC" w:rsidP="00EF5ADC">
      <w:pPr>
        <w:jc w:val="center"/>
        <w:rPr>
          <w:rFonts w:ascii="宋体" w:eastAsia="宋体" w:hAnsi="宋体" w:hint="eastAsia"/>
          <w:sz w:val="28"/>
        </w:rPr>
      </w:pPr>
      <w:r w:rsidRPr="00EF5ADC">
        <w:rPr>
          <w:rFonts w:ascii="宋体" w:eastAsia="宋体" w:hAnsi="宋体"/>
          <w:sz w:val="28"/>
        </w:rPr>
        <w:drawing>
          <wp:inline distT="0" distB="0" distL="0" distR="0">
            <wp:extent cx="4905955" cy="2755512"/>
            <wp:effectExtent l="0" t="0" r="9525" b="6985"/>
            <wp:docPr id="8" name="图片 8" descr="http://ic.zzuli.edu.cn/_upload/article/images/8a/0f/a926df414838b30e148e44cf697f/d9a60cd5-9d87-40f2-bbc6-59e310bc8a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http://ic.zzuli.edu.cn/_upload/article/images/8a/0f/a926df414838b30e148e44cf697f/d9a60cd5-9d87-40f2-bbc6-59e310bc8a05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9995" cy="27690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6435" w:rsidRPr="00EF5ADC" w:rsidRDefault="00836435">
      <w:pPr>
        <w:rPr>
          <w:rFonts w:ascii="宋体" w:eastAsia="宋体" w:hAnsi="宋体"/>
          <w:sz w:val="28"/>
        </w:rPr>
      </w:pPr>
    </w:p>
    <w:sectPr w:rsidR="00836435" w:rsidRPr="00EF5A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ADC"/>
    <w:rsid w:val="00836435"/>
    <w:rsid w:val="00C23AFD"/>
    <w:rsid w:val="00EF5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E6B38E"/>
  <w15:chartTrackingRefBased/>
  <w15:docId w15:val="{A7602384-CFD0-4E7F-A878-FE5A81D13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AD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187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922322">
          <w:marLeft w:val="60"/>
          <w:marRight w:val="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22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297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566683">
          <w:marLeft w:val="60"/>
          <w:marRight w:val="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137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35</Words>
  <Characters>200</Characters>
  <Application>Microsoft Office Word</Application>
  <DocSecurity>0</DocSecurity>
  <Lines>1</Lines>
  <Paragraphs>1</Paragraphs>
  <ScaleCrop>false</ScaleCrop>
  <Company>china</Company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2022-08-24T03:30:00Z</dcterms:created>
  <dcterms:modified xsi:type="dcterms:W3CDTF">2022-08-24T03:40:00Z</dcterms:modified>
</cp:coreProperties>
</file>