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87B" w:rsidRPr="00DA4908" w:rsidRDefault="0042087B" w:rsidP="0042087B">
      <w:pPr>
        <w:spacing w:line="400" w:lineRule="exact"/>
        <w:jc w:val="left"/>
        <w:rPr>
          <w:rFonts w:ascii="宋体" w:hAnsi="宋体"/>
          <w:color w:val="000000"/>
          <w:sz w:val="28"/>
          <w:szCs w:val="28"/>
        </w:rPr>
      </w:pPr>
      <w:r w:rsidRPr="00DA4908">
        <w:rPr>
          <w:rFonts w:ascii="宋体" w:hAnsi="宋体" w:hint="eastAsia"/>
          <w:color w:val="000000"/>
          <w:sz w:val="28"/>
          <w:szCs w:val="28"/>
        </w:rPr>
        <w:t>附件：</w:t>
      </w:r>
    </w:p>
    <w:p w:rsidR="004C126D" w:rsidRPr="00DA4908" w:rsidRDefault="004C126D" w:rsidP="004C126D">
      <w:pPr>
        <w:spacing w:line="400" w:lineRule="exact"/>
        <w:jc w:val="center"/>
        <w:rPr>
          <w:rFonts w:ascii="黑体" w:eastAsia="黑体"/>
          <w:color w:val="000000"/>
          <w:sz w:val="36"/>
          <w:szCs w:val="36"/>
        </w:rPr>
      </w:pPr>
      <w:r w:rsidRPr="00DA4908">
        <w:rPr>
          <w:rFonts w:ascii="黑体" w:eastAsia="黑体" w:hint="eastAsia"/>
          <w:color w:val="000000"/>
          <w:sz w:val="36"/>
          <w:szCs w:val="36"/>
        </w:rPr>
        <w:t>郑州轻工业</w:t>
      </w:r>
      <w:r w:rsidR="00643208">
        <w:rPr>
          <w:rFonts w:ascii="黑体" w:eastAsia="黑体" w:hint="eastAsia"/>
          <w:color w:val="000000"/>
          <w:sz w:val="36"/>
          <w:szCs w:val="36"/>
        </w:rPr>
        <w:t>大学</w:t>
      </w:r>
      <w:r w:rsidR="005E258D">
        <w:rPr>
          <w:rFonts w:ascii="黑体" w:eastAsia="黑体" w:hint="eastAsia"/>
          <w:color w:val="000000"/>
          <w:sz w:val="36"/>
          <w:szCs w:val="36"/>
        </w:rPr>
        <w:t>201</w:t>
      </w:r>
      <w:r w:rsidR="00D93FA8">
        <w:rPr>
          <w:rFonts w:ascii="黑体" w:eastAsia="黑体" w:hint="eastAsia"/>
          <w:color w:val="000000"/>
          <w:sz w:val="36"/>
          <w:szCs w:val="36"/>
        </w:rPr>
        <w:t>8</w:t>
      </w:r>
      <w:r w:rsidR="005E258D">
        <w:rPr>
          <w:rFonts w:ascii="黑体" w:eastAsia="黑体" w:hint="eastAsia"/>
          <w:color w:val="000000"/>
          <w:sz w:val="36"/>
          <w:szCs w:val="36"/>
        </w:rPr>
        <w:t>-201</w:t>
      </w:r>
      <w:r w:rsidR="00D93FA8">
        <w:rPr>
          <w:rFonts w:ascii="黑体" w:eastAsia="黑体" w:hint="eastAsia"/>
          <w:color w:val="000000"/>
          <w:sz w:val="36"/>
          <w:szCs w:val="36"/>
        </w:rPr>
        <w:t>9</w:t>
      </w:r>
      <w:r w:rsidR="005E258D">
        <w:rPr>
          <w:rFonts w:ascii="黑体" w:eastAsia="黑体" w:hint="eastAsia"/>
          <w:color w:val="000000"/>
          <w:sz w:val="36"/>
          <w:szCs w:val="36"/>
        </w:rPr>
        <w:t>学年第</w:t>
      </w:r>
      <w:r w:rsidR="007E3705">
        <w:rPr>
          <w:rFonts w:ascii="黑体" w:eastAsia="黑体" w:hint="eastAsia"/>
          <w:color w:val="000000"/>
          <w:sz w:val="36"/>
          <w:szCs w:val="36"/>
        </w:rPr>
        <w:t>二</w:t>
      </w:r>
      <w:r w:rsidR="005E258D">
        <w:rPr>
          <w:rFonts w:ascii="黑体" w:eastAsia="黑体" w:hint="eastAsia"/>
          <w:color w:val="000000"/>
          <w:sz w:val="36"/>
          <w:szCs w:val="36"/>
        </w:rPr>
        <w:t>学期</w:t>
      </w:r>
      <w:r w:rsidRPr="00DA4908">
        <w:rPr>
          <w:rFonts w:ascii="黑体" w:eastAsia="黑体" w:hint="eastAsia"/>
          <w:color w:val="000000"/>
          <w:sz w:val="36"/>
          <w:szCs w:val="36"/>
        </w:rPr>
        <w:t>期末考试巡视安排</w:t>
      </w:r>
      <w:r w:rsidRPr="00DA4908">
        <w:rPr>
          <w:rFonts w:ascii="华文新魏" w:eastAsia="华文新魏" w:hint="eastAsia"/>
          <w:color w:val="000000"/>
          <w:sz w:val="44"/>
          <w:szCs w:val="44"/>
        </w:rPr>
        <w:t>（</w:t>
      </w:r>
      <w:r w:rsidRPr="00DA4908">
        <w:rPr>
          <w:rFonts w:ascii="华文新魏" w:eastAsia="华文新魏" w:hint="eastAsia"/>
          <w:color w:val="000000"/>
          <w:sz w:val="32"/>
          <w:szCs w:val="32"/>
        </w:rPr>
        <w:t>东风校区</w:t>
      </w:r>
      <w:r w:rsidRPr="00DA4908">
        <w:rPr>
          <w:rFonts w:ascii="华文新魏" w:eastAsia="华文新魏" w:hint="eastAsia"/>
          <w:color w:val="000000"/>
          <w:sz w:val="44"/>
          <w:szCs w:val="44"/>
        </w:rPr>
        <w:t>）</w:t>
      </w:r>
    </w:p>
    <w:p w:rsidR="004C126D" w:rsidRPr="00C507D5" w:rsidRDefault="004C126D" w:rsidP="004C126D">
      <w:pPr>
        <w:spacing w:line="400" w:lineRule="exact"/>
        <w:rPr>
          <w:rFonts w:asciiTheme="minorEastAsia" w:eastAsiaTheme="minorEastAsia" w:hAnsiTheme="minorEastAsia"/>
          <w:b/>
          <w:color w:val="000000"/>
          <w:sz w:val="28"/>
          <w:szCs w:val="28"/>
        </w:rPr>
      </w:pPr>
      <w:r w:rsidRPr="00C507D5">
        <w:rPr>
          <w:rFonts w:asciiTheme="minorEastAsia" w:eastAsiaTheme="minorEastAsia" w:hAnsiTheme="minorEastAsia" w:hint="eastAsia"/>
          <w:b/>
          <w:color w:val="000000"/>
          <w:sz w:val="28"/>
          <w:szCs w:val="28"/>
        </w:rPr>
        <w:t>各教学单位：</w:t>
      </w:r>
    </w:p>
    <w:p w:rsidR="004C126D" w:rsidRPr="00C507D5" w:rsidRDefault="004C126D" w:rsidP="00643208">
      <w:pPr>
        <w:spacing w:afterLines="50" w:line="40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本学期期末考试实行校级巡视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和视频监考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，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具体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71"/>
        <w:gridCol w:w="1615"/>
        <w:gridCol w:w="700"/>
        <w:gridCol w:w="1186"/>
        <w:gridCol w:w="941"/>
        <w:gridCol w:w="4442"/>
        <w:gridCol w:w="3777"/>
        <w:gridCol w:w="1277"/>
      </w:tblGrid>
      <w:tr w:rsidR="00023B41" w:rsidRPr="00C507D5" w:rsidTr="00F10940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校区</w:t>
            </w:r>
          </w:p>
        </w:tc>
        <w:tc>
          <w:tcPr>
            <w:tcW w:w="549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主考</w:t>
            </w:r>
          </w:p>
        </w:tc>
        <w:tc>
          <w:tcPr>
            <w:tcW w:w="403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副主考</w:t>
            </w:r>
          </w:p>
        </w:tc>
        <w:tc>
          <w:tcPr>
            <w:tcW w:w="320" w:type="pct"/>
            <w:vAlign w:val="center"/>
          </w:tcPr>
          <w:p w:rsidR="00023B41" w:rsidRPr="00C507D5" w:rsidRDefault="002C6F47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分</w:t>
            </w:r>
            <w:r w:rsidR="00023B41"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组</w:t>
            </w:r>
          </w:p>
        </w:tc>
        <w:tc>
          <w:tcPr>
            <w:tcW w:w="1510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巡考</w:t>
            </w:r>
          </w:p>
        </w:tc>
        <w:tc>
          <w:tcPr>
            <w:tcW w:w="1284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023B41" w:rsidRPr="00C507D5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b/>
                <w:color w:val="000000"/>
              </w:rPr>
              <w:t>汇报记录人</w:t>
            </w:r>
          </w:p>
        </w:tc>
      </w:tr>
      <w:tr w:rsidR="00145316" w:rsidRPr="00C507D5" w:rsidTr="00F10940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145316" w:rsidRPr="00C507D5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东</w:t>
            </w:r>
          </w:p>
          <w:p w:rsidR="00145316" w:rsidRPr="00C507D5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风</w:t>
            </w:r>
          </w:p>
          <w:p w:rsidR="00145316" w:rsidRPr="00C507D5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校</w:t>
            </w:r>
          </w:p>
          <w:p w:rsidR="00145316" w:rsidRPr="00C507D5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区</w:t>
            </w:r>
          </w:p>
        </w:tc>
        <w:tc>
          <w:tcPr>
            <w:tcW w:w="549" w:type="pct"/>
            <w:vAlign w:val="center"/>
          </w:tcPr>
          <w:p w:rsidR="00145316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="00145316"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3</w:t>
            </w:r>
            <w:r w:rsidR="00145316"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145316" w:rsidRPr="00C507D5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王</w:t>
            </w:r>
          </w:p>
          <w:p w:rsidR="00145316" w:rsidRPr="00C507D5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新</w:t>
            </w:r>
          </w:p>
          <w:p w:rsidR="00145316" w:rsidRPr="00C507D5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杰</w:t>
            </w:r>
          </w:p>
        </w:tc>
        <w:tc>
          <w:tcPr>
            <w:tcW w:w="403" w:type="pct"/>
            <w:vAlign w:val="center"/>
          </w:tcPr>
          <w:p w:rsidR="00145316" w:rsidRPr="00C507D5" w:rsidRDefault="003222AA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张东初</w:t>
            </w:r>
          </w:p>
        </w:tc>
        <w:tc>
          <w:tcPr>
            <w:tcW w:w="320" w:type="pct"/>
            <w:vAlign w:val="center"/>
          </w:tcPr>
          <w:p w:rsidR="00145316" w:rsidRPr="00C507D5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第一组</w:t>
            </w:r>
          </w:p>
        </w:tc>
        <w:tc>
          <w:tcPr>
            <w:tcW w:w="1510" w:type="pct"/>
            <w:vAlign w:val="center"/>
          </w:tcPr>
          <w:p w:rsidR="00145316" w:rsidRPr="00C507D5" w:rsidRDefault="004B73B7" w:rsidP="00F1094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袁文惠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5E258D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李银华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D49E8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傅鹏立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C03C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A298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金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A298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亮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433C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433C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  <w:tc>
          <w:tcPr>
            <w:tcW w:w="1284" w:type="pct"/>
            <w:vAlign w:val="center"/>
          </w:tcPr>
          <w:p w:rsidR="00145316" w:rsidRPr="00C507D5" w:rsidRDefault="00546A8E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郑安平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E33BE" w:rsidRPr="00C507D5">
              <w:rPr>
                <w:rFonts w:asciiTheme="minorEastAsia" w:eastAsiaTheme="minorEastAsia" w:hAnsiTheme="minorEastAsia" w:hint="eastAsia"/>
                <w:color w:val="000000" w:themeColor="text1"/>
              </w:rPr>
              <w:t>李锐杰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C507D5" w:rsidRPr="00C507D5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7E370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145316" w:rsidRPr="00C507D5" w:rsidRDefault="00A433C4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</w:tr>
      <w:tr w:rsidR="008968CD" w:rsidRPr="00C507D5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C507D5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9" w:type="pct"/>
            <w:vAlign w:val="center"/>
          </w:tcPr>
          <w:p w:rsidR="008968CD" w:rsidRPr="00C507D5" w:rsidRDefault="008968CD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4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403" w:type="pct"/>
            <w:vAlign w:val="center"/>
          </w:tcPr>
          <w:p w:rsidR="008968CD" w:rsidRDefault="008968CD" w:rsidP="008968CD">
            <w:pPr>
              <w:jc w:val="center"/>
            </w:pPr>
            <w:r w:rsidRPr="00501501">
              <w:rPr>
                <w:rFonts w:asciiTheme="minorEastAsia" w:eastAsiaTheme="minorEastAsia" w:hAnsiTheme="minorEastAsia" w:hint="eastAsia"/>
                <w:color w:val="000000"/>
              </w:rPr>
              <w:t>邢培旭</w:t>
            </w:r>
          </w:p>
        </w:tc>
        <w:tc>
          <w:tcPr>
            <w:tcW w:w="320" w:type="pct"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第二组</w:t>
            </w:r>
          </w:p>
        </w:tc>
        <w:tc>
          <w:tcPr>
            <w:tcW w:w="1510" w:type="pct"/>
            <w:vAlign w:val="center"/>
          </w:tcPr>
          <w:p w:rsidR="008968CD" w:rsidRPr="00C507D5" w:rsidRDefault="008968CD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张  莉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  晶  王春秀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王中魁</w:t>
            </w:r>
          </w:p>
        </w:tc>
        <w:tc>
          <w:tcPr>
            <w:tcW w:w="1284" w:type="pct"/>
            <w:vAlign w:val="center"/>
          </w:tcPr>
          <w:p w:rsidR="008968CD" w:rsidRPr="00C507D5" w:rsidRDefault="008968CD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何文斌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黄莉伟  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翟宣宣</w:t>
            </w:r>
          </w:p>
        </w:tc>
        <w:tc>
          <w:tcPr>
            <w:tcW w:w="434" w:type="pct"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</w:tr>
      <w:tr w:rsidR="008968CD" w:rsidRPr="00C507D5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C507D5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9" w:type="pct"/>
            <w:vAlign w:val="center"/>
          </w:tcPr>
          <w:p w:rsidR="008968CD" w:rsidRPr="00C507D5" w:rsidRDefault="008968CD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5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403" w:type="pct"/>
            <w:vAlign w:val="center"/>
          </w:tcPr>
          <w:p w:rsidR="008968CD" w:rsidRDefault="008968CD" w:rsidP="008968CD">
            <w:pPr>
              <w:jc w:val="center"/>
            </w:pPr>
            <w:r w:rsidRPr="00501501">
              <w:rPr>
                <w:rFonts w:asciiTheme="minorEastAsia" w:eastAsiaTheme="minorEastAsia" w:hAnsiTheme="minorEastAsia" w:hint="eastAsia"/>
                <w:color w:val="000000"/>
              </w:rPr>
              <w:t>邢培旭</w:t>
            </w:r>
          </w:p>
        </w:tc>
        <w:tc>
          <w:tcPr>
            <w:tcW w:w="320" w:type="pct"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第三组</w:t>
            </w:r>
          </w:p>
        </w:tc>
        <w:tc>
          <w:tcPr>
            <w:tcW w:w="1510" w:type="pct"/>
            <w:vAlign w:val="center"/>
          </w:tcPr>
          <w:p w:rsidR="008968CD" w:rsidRPr="00C507D5" w:rsidRDefault="008968CD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余爱菊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方  慧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王红利  李宏伟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刘苏萌</w:t>
            </w:r>
          </w:p>
        </w:tc>
        <w:tc>
          <w:tcPr>
            <w:tcW w:w="1284" w:type="pct"/>
            <w:vAlign w:val="center"/>
          </w:tcPr>
          <w:p w:rsidR="008968CD" w:rsidRPr="00C507D5" w:rsidRDefault="008968CD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周麦成 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谢栋梁 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唐新萍</w:t>
            </w:r>
          </w:p>
        </w:tc>
        <w:tc>
          <w:tcPr>
            <w:tcW w:w="434" w:type="pct"/>
            <w:vAlign w:val="center"/>
          </w:tcPr>
          <w:p w:rsidR="008968CD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9F7F21" w:rsidRPr="00C507D5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C507D5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9" w:type="pct"/>
            <w:vAlign w:val="center"/>
          </w:tcPr>
          <w:p w:rsidR="009F7F21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8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C507D5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403" w:type="pct"/>
            <w:vAlign w:val="center"/>
          </w:tcPr>
          <w:p w:rsidR="009F7F21" w:rsidRPr="00C507D5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邢培旭</w:t>
            </w:r>
          </w:p>
        </w:tc>
        <w:tc>
          <w:tcPr>
            <w:tcW w:w="320" w:type="pct"/>
            <w:vAlign w:val="center"/>
          </w:tcPr>
          <w:p w:rsidR="009F7F21" w:rsidRPr="00C507D5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第四组</w:t>
            </w:r>
          </w:p>
        </w:tc>
        <w:tc>
          <w:tcPr>
            <w:tcW w:w="1510" w:type="pct"/>
            <w:vAlign w:val="center"/>
          </w:tcPr>
          <w:p w:rsidR="009F7F21" w:rsidRPr="00C507D5" w:rsidRDefault="00275375" w:rsidP="00F1094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李和畅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卢建洲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855921">
              <w:rPr>
                <w:rFonts w:asciiTheme="minorEastAsia" w:eastAsiaTheme="minorEastAsia" w:hAnsiTheme="minorEastAsia" w:hint="eastAsia"/>
                <w:szCs w:val="21"/>
              </w:rPr>
              <w:t>宋文军</w:t>
            </w:r>
            <w:r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 xml:space="preserve"> </w:t>
            </w:r>
            <w:r w:rsidR="008C03C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D93FA8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闫俊丽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屈明强</w:t>
            </w:r>
          </w:p>
        </w:tc>
        <w:tc>
          <w:tcPr>
            <w:tcW w:w="1284" w:type="pct"/>
            <w:vAlign w:val="center"/>
          </w:tcPr>
          <w:p w:rsidR="009F7F21" w:rsidRPr="00C507D5" w:rsidRDefault="009F7F21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黄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C03C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敏</w:t>
            </w:r>
            <w:r w:rsidR="00E3361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27537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0A025E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韩瑞洁    </w:t>
            </w:r>
            <w:r w:rsidR="00275375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  <w:r w:rsidR="000A025E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434" w:type="pct"/>
            <w:vAlign w:val="center"/>
          </w:tcPr>
          <w:p w:rsidR="009F7F21" w:rsidRPr="00C507D5" w:rsidRDefault="0027537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屈明强</w:t>
            </w:r>
          </w:p>
        </w:tc>
      </w:tr>
      <w:tr w:rsidR="009F7F21" w:rsidRPr="00C507D5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C507D5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9" w:type="pct"/>
            <w:vAlign w:val="center"/>
          </w:tcPr>
          <w:p w:rsidR="009F7F21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9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C507D5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403" w:type="pct"/>
            <w:vAlign w:val="center"/>
          </w:tcPr>
          <w:p w:rsidR="009F7F21" w:rsidRPr="00C507D5" w:rsidRDefault="00855921" w:rsidP="00F10940">
            <w:pPr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张东初</w:t>
            </w:r>
          </w:p>
        </w:tc>
        <w:tc>
          <w:tcPr>
            <w:tcW w:w="320" w:type="pct"/>
            <w:vAlign w:val="center"/>
          </w:tcPr>
          <w:p w:rsidR="009F7F21" w:rsidRPr="00C507D5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第五组</w:t>
            </w:r>
          </w:p>
        </w:tc>
        <w:tc>
          <w:tcPr>
            <w:tcW w:w="1510" w:type="pct"/>
            <w:vAlign w:val="center"/>
          </w:tcPr>
          <w:p w:rsidR="009F7F21" w:rsidRPr="00C507D5" w:rsidRDefault="009F7F21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范小西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黄士国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84D1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李爱芳</w:t>
            </w:r>
            <w:r w:rsidR="005D16F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张  玉</w:t>
            </w:r>
          </w:p>
        </w:tc>
        <w:tc>
          <w:tcPr>
            <w:tcW w:w="1284" w:type="pct"/>
            <w:vAlign w:val="center"/>
          </w:tcPr>
          <w:p w:rsidR="009F7F21" w:rsidRPr="00C507D5" w:rsidRDefault="005D16FF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徐  倩 </w:t>
            </w:r>
            <w:r w:rsidR="00DA4DA4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A298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</w:t>
            </w:r>
            <w:r w:rsidR="008C03C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A2986" w:rsidRPr="00C507D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瑾</w:t>
            </w:r>
          </w:p>
        </w:tc>
        <w:tc>
          <w:tcPr>
            <w:tcW w:w="434" w:type="pct"/>
            <w:vAlign w:val="center"/>
          </w:tcPr>
          <w:p w:rsidR="009F7F21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玉</w:t>
            </w:r>
          </w:p>
        </w:tc>
      </w:tr>
    </w:tbl>
    <w:p w:rsidR="00546A8E" w:rsidRPr="00C507D5" w:rsidRDefault="00546A8E" w:rsidP="00F10940">
      <w:pPr>
        <w:spacing w:line="400" w:lineRule="exact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说明：</w:t>
      </w:r>
    </w:p>
    <w:p w:rsidR="004C126D" w:rsidRPr="00C507D5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1．</w:t>
      </w:r>
      <w:r w:rsidR="004B05C6" w:rsidRPr="00C507D5">
        <w:rPr>
          <w:rFonts w:asciiTheme="minorEastAsia" w:eastAsiaTheme="minorEastAsia" w:hAnsiTheme="minorEastAsia" w:hint="eastAsia"/>
          <w:color w:val="000000"/>
          <w:sz w:val="24"/>
        </w:rPr>
        <w:t>开考前15分钟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巡视人员到教三楼214室集中</w:t>
      </w:r>
      <w:r w:rsidR="0084225B" w:rsidRPr="00C507D5">
        <w:rPr>
          <w:rFonts w:asciiTheme="minorEastAsia" w:eastAsiaTheme="minorEastAsia" w:hAnsiTheme="minorEastAsia" w:hint="eastAsia"/>
          <w:color w:val="000000"/>
          <w:sz w:val="24"/>
        </w:rPr>
        <w:t>，</w:t>
      </w:r>
      <w:r w:rsidR="00023B41" w:rsidRPr="00C507D5">
        <w:rPr>
          <w:rFonts w:asciiTheme="minorEastAsia" w:eastAsiaTheme="minorEastAsia" w:hAnsiTheme="minorEastAsia" w:hint="eastAsia"/>
          <w:color w:val="000000"/>
          <w:sz w:val="24"/>
        </w:rPr>
        <w:t>视频监考人员到</w:t>
      </w:r>
      <w:r w:rsidR="00E21591" w:rsidRPr="00C507D5">
        <w:rPr>
          <w:rFonts w:asciiTheme="minorEastAsia" w:eastAsiaTheme="minorEastAsia" w:hAnsiTheme="minorEastAsia" w:hint="eastAsia"/>
          <w:color w:val="000000"/>
          <w:sz w:val="24"/>
        </w:rPr>
        <w:t>西五楼207</w:t>
      </w:r>
      <w:r w:rsidR="00023B41" w:rsidRPr="00C507D5">
        <w:rPr>
          <w:rFonts w:asciiTheme="minorEastAsia" w:eastAsiaTheme="minorEastAsia" w:hAnsiTheme="minorEastAsia" w:hint="eastAsia"/>
          <w:color w:val="000000"/>
          <w:sz w:val="24"/>
        </w:rPr>
        <w:t>集合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。全体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巡视员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每天</w:t>
      </w:r>
      <w:r w:rsidR="004B05C6" w:rsidRPr="00C507D5">
        <w:rPr>
          <w:rFonts w:asciiTheme="minorEastAsia" w:eastAsiaTheme="minorEastAsia" w:hAnsiTheme="minorEastAsia" w:hint="eastAsia"/>
          <w:color w:val="000000"/>
          <w:sz w:val="24"/>
        </w:rPr>
        <w:t>上午1</w:t>
      </w:r>
      <w:r w:rsidR="00192615" w:rsidRPr="00C507D5">
        <w:rPr>
          <w:rFonts w:asciiTheme="minorEastAsia" w:eastAsiaTheme="minorEastAsia" w:hAnsiTheme="minorEastAsia" w:hint="eastAsia"/>
          <w:color w:val="000000"/>
          <w:sz w:val="24"/>
        </w:rPr>
        <w:t>0</w:t>
      </w:r>
      <w:r w:rsidR="004B05C6" w:rsidRPr="00C507D5">
        <w:rPr>
          <w:rFonts w:asciiTheme="minorEastAsia" w:eastAsiaTheme="minorEastAsia" w:hAnsiTheme="minorEastAsia" w:hint="eastAsia"/>
          <w:color w:val="000000"/>
          <w:sz w:val="24"/>
        </w:rPr>
        <w:t>:</w:t>
      </w:r>
      <w:r w:rsidR="00192615" w:rsidRPr="00C507D5">
        <w:rPr>
          <w:rFonts w:asciiTheme="minorEastAsia" w:eastAsiaTheme="minorEastAsia" w:hAnsiTheme="minorEastAsia" w:hint="eastAsia"/>
          <w:color w:val="000000"/>
          <w:sz w:val="24"/>
        </w:rPr>
        <w:t>4</w:t>
      </w:r>
      <w:r w:rsidR="004B05C6" w:rsidRPr="00C507D5">
        <w:rPr>
          <w:rFonts w:asciiTheme="minorEastAsia" w:eastAsiaTheme="minorEastAsia" w:hAnsiTheme="minorEastAsia" w:hint="eastAsia"/>
          <w:color w:val="000000"/>
          <w:sz w:val="24"/>
        </w:rPr>
        <w:t>0</w:t>
      </w:r>
      <w:r w:rsidR="00182B8D" w:rsidRPr="00C507D5">
        <w:rPr>
          <w:rFonts w:asciiTheme="minorEastAsia" w:eastAsiaTheme="minorEastAsia" w:hAnsiTheme="minorEastAsia" w:hint="eastAsia"/>
          <w:color w:val="000000"/>
          <w:sz w:val="24"/>
        </w:rPr>
        <w:t>和下午1</w:t>
      </w:r>
      <w:r w:rsidR="005450D4">
        <w:rPr>
          <w:rFonts w:asciiTheme="minorEastAsia" w:eastAsiaTheme="minorEastAsia" w:hAnsiTheme="minorEastAsia" w:hint="eastAsia"/>
          <w:color w:val="000000"/>
          <w:sz w:val="24"/>
        </w:rPr>
        <w:t>6</w:t>
      </w:r>
      <w:r w:rsidR="005A3867" w:rsidRPr="00C507D5">
        <w:rPr>
          <w:rFonts w:asciiTheme="minorEastAsia" w:eastAsiaTheme="minorEastAsia" w:hAnsiTheme="minorEastAsia" w:hint="eastAsia"/>
          <w:color w:val="000000"/>
          <w:sz w:val="24"/>
        </w:rPr>
        <w:t>:</w:t>
      </w:r>
      <w:r w:rsidR="005450D4">
        <w:rPr>
          <w:rFonts w:asciiTheme="minorEastAsia" w:eastAsiaTheme="minorEastAsia" w:hAnsiTheme="minorEastAsia" w:hint="eastAsia"/>
          <w:color w:val="000000"/>
          <w:sz w:val="24"/>
        </w:rPr>
        <w:t>2</w:t>
      </w:r>
      <w:r w:rsidR="00182B8D" w:rsidRPr="00C507D5">
        <w:rPr>
          <w:rFonts w:asciiTheme="minorEastAsia" w:eastAsiaTheme="minorEastAsia" w:hAnsiTheme="minorEastAsia" w:hint="eastAsia"/>
          <w:color w:val="000000"/>
          <w:sz w:val="24"/>
        </w:rPr>
        <w:t>0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到教三楼214室集中汇报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当天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考试巡视情况，记录人做好记录。</w:t>
      </w:r>
      <w:r w:rsidR="005C538F" w:rsidRPr="00C507D5">
        <w:rPr>
          <w:rFonts w:asciiTheme="minorEastAsia" w:eastAsiaTheme="minorEastAsia" w:hAnsiTheme="minorEastAsia" w:hint="eastAsia"/>
          <w:color w:val="000000"/>
          <w:sz w:val="24"/>
        </w:rPr>
        <w:t>汇报记录人</w:t>
      </w:r>
      <w:r w:rsidR="00E81590" w:rsidRPr="00C507D5">
        <w:rPr>
          <w:rFonts w:asciiTheme="minorEastAsia" w:eastAsiaTheme="minorEastAsia" w:hAnsiTheme="minorEastAsia" w:hint="eastAsia"/>
          <w:color w:val="000000"/>
          <w:sz w:val="24"/>
        </w:rPr>
        <w:t>负责考场情况报告表的收取工作。</w:t>
      </w:r>
    </w:p>
    <w:p w:rsidR="00023B41" w:rsidRPr="00C507D5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2．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巡视员、视频监考人员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应根据《郑州轻工业学院考试管理办法》、《郑州轻工业学院学生违纪处分管理规定》等文件的相关规定</w:t>
      </w:r>
      <w:r w:rsidR="00E33610">
        <w:rPr>
          <w:rFonts w:asciiTheme="minorEastAsia" w:eastAsiaTheme="minorEastAsia" w:hAnsiTheme="minorEastAsia" w:hint="eastAsia"/>
          <w:color w:val="000000"/>
          <w:sz w:val="24"/>
        </w:rPr>
        <w:t>,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认真履行巡视职责</w:t>
      </w:r>
      <w:r w:rsidR="00E33610">
        <w:rPr>
          <w:rFonts w:asciiTheme="minorEastAsia" w:eastAsiaTheme="minorEastAsia" w:hAnsiTheme="minorEastAsia" w:hint="eastAsia"/>
          <w:color w:val="000000"/>
          <w:sz w:val="24"/>
        </w:rPr>
        <w:t>,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对巡视过程中发现的问题应及时予以纠正，并做好相关记录。</w:t>
      </w:r>
    </w:p>
    <w:p w:rsidR="004C126D" w:rsidRPr="00C507D5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3．对考试中发现的学生、监考教师违规情况，由副主考和组长负责核实后，填写《考试情况通报》</w:t>
      </w:r>
      <w:r w:rsidR="00E33610">
        <w:rPr>
          <w:rFonts w:asciiTheme="minorEastAsia" w:eastAsiaTheme="minorEastAsia" w:hAnsiTheme="minorEastAsia" w:hint="eastAsia"/>
          <w:color w:val="000000"/>
          <w:sz w:val="24"/>
        </w:rPr>
        <w:t>，</w:t>
      </w:r>
      <w:r w:rsidRPr="00C507D5">
        <w:rPr>
          <w:rFonts w:asciiTheme="minorEastAsia" w:eastAsiaTheme="minorEastAsia" w:hAnsiTheme="minorEastAsia" w:hint="eastAsia"/>
          <w:color w:val="000000"/>
          <w:sz w:val="24"/>
        </w:rPr>
        <w:t>并予以公告。</w:t>
      </w:r>
    </w:p>
    <w:p w:rsidR="00F05FA1" w:rsidRPr="00C507D5" w:rsidRDefault="00F05FA1" w:rsidP="00F05FA1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/>
          <w:sz w:val="24"/>
        </w:rPr>
      </w:pPr>
    </w:p>
    <w:p w:rsidR="004C126D" w:rsidRPr="00C507D5" w:rsidRDefault="004C126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教务处</w:t>
      </w:r>
    </w:p>
    <w:p w:rsidR="00F05FA1" w:rsidRPr="00C507D5" w:rsidRDefault="005E258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201</w:t>
      </w:r>
      <w:r w:rsidR="00D93FA8"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9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年</w:t>
      </w:r>
      <w:r w:rsidR="007E3705">
        <w:rPr>
          <w:rFonts w:asciiTheme="minorEastAsia" w:eastAsiaTheme="minorEastAsia" w:hAnsiTheme="minorEastAsia" w:hint="eastAsia"/>
          <w:b/>
          <w:color w:val="000000"/>
          <w:sz w:val="24"/>
        </w:rPr>
        <w:t>6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月</w:t>
      </w:r>
      <w:r w:rsidR="007E3705">
        <w:rPr>
          <w:rFonts w:asciiTheme="minorEastAsia" w:eastAsiaTheme="minorEastAsia" w:hAnsiTheme="minorEastAsia" w:hint="eastAsia"/>
          <w:b/>
          <w:color w:val="000000"/>
          <w:sz w:val="24"/>
        </w:rPr>
        <w:t>2</w:t>
      </w:r>
      <w:r w:rsidR="000144BB">
        <w:rPr>
          <w:rFonts w:asciiTheme="minorEastAsia" w:eastAsiaTheme="minorEastAsia" w:hAnsiTheme="minorEastAsia" w:hint="eastAsia"/>
          <w:b/>
          <w:color w:val="000000"/>
          <w:sz w:val="24"/>
        </w:rPr>
        <w:t>5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日</w:t>
      </w:r>
    </w:p>
    <w:p w:rsidR="00F05FA1" w:rsidRPr="00DA4908" w:rsidRDefault="00F05FA1" w:rsidP="00F05FA1">
      <w:pPr>
        <w:jc w:val="right"/>
        <w:rPr>
          <w:color w:val="000000"/>
          <w:sz w:val="24"/>
        </w:rPr>
      </w:pPr>
    </w:p>
    <w:p w:rsidR="004C126D" w:rsidRPr="00DA4908" w:rsidRDefault="004C126D" w:rsidP="00F05FA1">
      <w:pPr>
        <w:jc w:val="center"/>
        <w:rPr>
          <w:rFonts w:ascii="黑体" w:eastAsia="黑体"/>
          <w:color w:val="000000"/>
          <w:sz w:val="32"/>
          <w:szCs w:val="32"/>
        </w:rPr>
      </w:pPr>
      <w:r w:rsidRPr="00DA4908">
        <w:rPr>
          <w:rFonts w:ascii="黑体" w:eastAsia="黑体" w:hint="eastAsia"/>
          <w:color w:val="000000"/>
          <w:sz w:val="36"/>
          <w:szCs w:val="36"/>
        </w:rPr>
        <w:t>郑州轻工业</w:t>
      </w:r>
      <w:r w:rsidR="00643208">
        <w:rPr>
          <w:rFonts w:ascii="黑体" w:eastAsia="黑体" w:hint="eastAsia"/>
          <w:color w:val="000000"/>
          <w:sz w:val="36"/>
          <w:szCs w:val="36"/>
        </w:rPr>
        <w:t>大学</w:t>
      </w:r>
      <w:r w:rsidR="005E258D">
        <w:rPr>
          <w:rFonts w:ascii="黑体" w:eastAsia="黑体" w:hint="eastAsia"/>
          <w:color w:val="000000"/>
          <w:sz w:val="36"/>
          <w:szCs w:val="36"/>
        </w:rPr>
        <w:t>201</w:t>
      </w:r>
      <w:r w:rsidR="00D46AE5">
        <w:rPr>
          <w:rFonts w:ascii="黑体" w:eastAsia="黑体" w:hint="eastAsia"/>
          <w:color w:val="000000"/>
          <w:sz w:val="36"/>
          <w:szCs w:val="36"/>
        </w:rPr>
        <w:t>8</w:t>
      </w:r>
      <w:r w:rsidR="005E258D">
        <w:rPr>
          <w:rFonts w:ascii="黑体" w:eastAsia="黑体" w:hint="eastAsia"/>
          <w:color w:val="000000"/>
          <w:sz w:val="36"/>
          <w:szCs w:val="36"/>
        </w:rPr>
        <w:t>-201</w:t>
      </w:r>
      <w:r w:rsidR="00D46AE5">
        <w:rPr>
          <w:rFonts w:ascii="黑体" w:eastAsia="黑体" w:hint="eastAsia"/>
          <w:color w:val="000000"/>
          <w:sz w:val="36"/>
          <w:szCs w:val="36"/>
        </w:rPr>
        <w:t>9</w:t>
      </w:r>
      <w:r w:rsidR="005E258D">
        <w:rPr>
          <w:rFonts w:ascii="黑体" w:eastAsia="黑体" w:hint="eastAsia"/>
          <w:color w:val="000000"/>
          <w:sz w:val="36"/>
          <w:szCs w:val="36"/>
        </w:rPr>
        <w:t>学年第</w:t>
      </w:r>
      <w:r w:rsidR="007E3705">
        <w:rPr>
          <w:rFonts w:ascii="黑体" w:eastAsia="黑体" w:hint="eastAsia"/>
          <w:color w:val="000000"/>
          <w:sz w:val="36"/>
          <w:szCs w:val="36"/>
        </w:rPr>
        <w:t>二</w:t>
      </w:r>
      <w:r w:rsidR="005E258D">
        <w:rPr>
          <w:rFonts w:ascii="黑体" w:eastAsia="黑体" w:hint="eastAsia"/>
          <w:color w:val="000000"/>
          <w:sz w:val="36"/>
          <w:szCs w:val="36"/>
        </w:rPr>
        <w:t>学期</w:t>
      </w:r>
      <w:r w:rsidRPr="00DA4908">
        <w:rPr>
          <w:rFonts w:ascii="黑体" w:eastAsia="黑体" w:hint="eastAsia"/>
          <w:color w:val="000000"/>
          <w:sz w:val="36"/>
          <w:szCs w:val="36"/>
        </w:rPr>
        <w:t>期末考试巡视安排</w:t>
      </w:r>
      <w:r w:rsidRPr="00DA4908">
        <w:rPr>
          <w:rFonts w:ascii="华文新魏" w:eastAsia="华文新魏" w:hint="eastAsia"/>
          <w:color w:val="000000"/>
          <w:sz w:val="44"/>
          <w:szCs w:val="44"/>
        </w:rPr>
        <w:t>（</w:t>
      </w:r>
      <w:r w:rsidRPr="00DA4908">
        <w:rPr>
          <w:rFonts w:ascii="华文新魏" w:eastAsia="华文新魏" w:hint="eastAsia"/>
          <w:color w:val="000000"/>
          <w:sz w:val="32"/>
          <w:szCs w:val="32"/>
        </w:rPr>
        <w:t>科学校区</w:t>
      </w:r>
      <w:r w:rsidRPr="00DA4908">
        <w:rPr>
          <w:rFonts w:ascii="华文新魏" w:eastAsia="华文新魏" w:hint="eastAsia"/>
          <w:color w:val="000000"/>
          <w:sz w:val="44"/>
          <w:szCs w:val="44"/>
        </w:rPr>
        <w:t>）</w:t>
      </w:r>
    </w:p>
    <w:p w:rsidR="004C126D" w:rsidRPr="00DA4908" w:rsidRDefault="004C126D" w:rsidP="004C126D">
      <w:pPr>
        <w:rPr>
          <w:b/>
          <w:color w:val="000000"/>
          <w:sz w:val="28"/>
          <w:szCs w:val="28"/>
        </w:rPr>
      </w:pPr>
      <w:r w:rsidRPr="00DA4908">
        <w:rPr>
          <w:rFonts w:hint="eastAsia"/>
          <w:b/>
          <w:color w:val="000000"/>
          <w:sz w:val="28"/>
          <w:szCs w:val="28"/>
        </w:rPr>
        <w:t>各教学单位：</w:t>
      </w:r>
    </w:p>
    <w:p w:rsidR="004C126D" w:rsidRPr="00DA4908" w:rsidRDefault="006E6C4E" w:rsidP="00643208">
      <w:pPr>
        <w:spacing w:afterLines="50" w:line="400" w:lineRule="exact"/>
        <w:ind w:firstLineChars="200" w:firstLine="480"/>
        <w:rPr>
          <w:color w:val="000000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本学期期末考试实行校级巡视和视频监考，具体安排如下</w:t>
      </w:r>
      <w:r w:rsidRPr="00DA4908">
        <w:rPr>
          <w:rFonts w:hint="eastAsia"/>
          <w:color w:val="000000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71"/>
        <w:gridCol w:w="1614"/>
        <w:gridCol w:w="751"/>
        <w:gridCol w:w="1132"/>
        <w:gridCol w:w="1084"/>
        <w:gridCol w:w="4680"/>
        <w:gridCol w:w="3402"/>
        <w:gridCol w:w="1460"/>
      </w:tblGrid>
      <w:tr w:rsidR="0093539A" w:rsidRPr="00DA4908" w:rsidTr="00F10940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DA4908" w:rsidRDefault="002C6F4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分</w:t>
            </w:r>
            <w:r w:rsidR="00811A97" w:rsidRPr="00DA4908">
              <w:rPr>
                <w:rFonts w:hint="eastAsia"/>
                <w:b/>
                <w:color w:val="000000"/>
              </w:rPr>
              <w:t>组</w:t>
            </w:r>
          </w:p>
        </w:tc>
        <w:tc>
          <w:tcPr>
            <w:tcW w:w="1571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巡考</w:t>
            </w:r>
          </w:p>
        </w:tc>
        <w:tc>
          <w:tcPr>
            <w:tcW w:w="1142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DA4908" w:rsidRDefault="00811A97" w:rsidP="00F10940">
            <w:pPr>
              <w:spacing w:line="360" w:lineRule="exact"/>
              <w:jc w:val="center"/>
              <w:rPr>
                <w:b/>
                <w:color w:val="000000"/>
              </w:rPr>
            </w:pPr>
            <w:r w:rsidRPr="00DA4908">
              <w:rPr>
                <w:rFonts w:hint="eastAsia"/>
                <w:b/>
                <w:color w:val="000000"/>
              </w:rPr>
              <w:t>汇报记录人</w:t>
            </w:r>
          </w:p>
        </w:tc>
      </w:tr>
      <w:tr w:rsidR="007E3705" w:rsidRPr="00DA4908" w:rsidTr="00F10940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科</w:t>
            </w:r>
          </w:p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学</w:t>
            </w:r>
          </w:p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校</w:t>
            </w:r>
          </w:p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区</w:t>
            </w:r>
          </w:p>
        </w:tc>
        <w:tc>
          <w:tcPr>
            <w:tcW w:w="542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3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王</w:t>
            </w:r>
          </w:p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新</w:t>
            </w:r>
          </w:p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杰</w:t>
            </w:r>
          </w:p>
        </w:tc>
        <w:tc>
          <w:tcPr>
            <w:tcW w:w="380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钱慎一</w:t>
            </w:r>
          </w:p>
        </w:tc>
        <w:tc>
          <w:tcPr>
            <w:tcW w:w="364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第一组</w:t>
            </w:r>
          </w:p>
        </w:tc>
        <w:tc>
          <w:tcPr>
            <w:tcW w:w="1571" w:type="pct"/>
            <w:vAlign w:val="center"/>
          </w:tcPr>
          <w:p w:rsidR="007E3705" w:rsidRPr="00C507D5" w:rsidRDefault="007E3705" w:rsidP="00F1094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王国付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蒋逢春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 xml:space="preserve">陈章美 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刘秀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芹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 xml:space="preserve">  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吴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伟</w:t>
            </w:r>
          </w:p>
        </w:tc>
        <w:tc>
          <w:tcPr>
            <w:tcW w:w="1142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王永强 岳丽娟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杨静（食工）</w:t>
            </w:r>
          </w:p>
        </w:tc>
        <w:tc>
          <w:tcPr>
            <w:tcW w:w="490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吴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伟</w:t>
            </w:r>
          </w:p>
        </w:tc>
      </w:tr>
      <w:tr w:rsidR="007E3705" w:rsidRPr="00DA4908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2" w:type="pct"/>
            <w:vAlign w:val="center"/>
          </w:tcPr>
          <w:p w:rsidR="007E3705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4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380" w:type="pct"/>
            <w:vAlign w:val="center"/>
          </w:tcPr>
          <w:p w:rsidR="007E3705" w:rsidRPr="00C507D5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王才东</w:t>
            </w:r>
          </w:p>
        </w:tc>
        <w:tc>
          <w:tcPr>
            <w:tcW w:w="364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第二组</w:t>
            </w:r>
          </w:p>
        </w:tc>
        <w:tc>
          <w:tcPr>
            <w:tcW w:w="1571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蒋  玲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宋德涛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 xml:space="preserve"> 王花俊   陈庆涛</w:t>
            </w:r>
          </w:p>
        </w:tc>
        <w:tc>
          <w:tcPr>
            <w:tcW w:w="1142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尹志刚 周晓斌</w:t>
            </w:r>
            <w:r w:rsidR="005450D4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="005450D4"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郝冬梅</w:t>
            </w:r>
          </w:p>
        </w:tc>
        <w:tc>
          <w:tcPr>
            <w:tcW w:w="490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陈庆涛</w:t>
            </w:r>
          </w:p>
        </w:tc>
      </w:tr>
      <w:tr w:rsidR="007E3705" w:rsidRPr="00DA4908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2" w:type="pct"/>
            <w:vAlign w:val="center"/>
          </w:tcPr>
          <w:p w:rsidR="007E3705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5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380" w:type="pct"/>
            <w:vAlign w:val="center"/>
          </w:tcPr>
          <w:p w:rsidR="007E3705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钱慎一</w:t>
            </w:r>
          </w:p>
        </w:tc>
        <w:tc>
          <w:tcPr>
            <w:tcW w:w="364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第三组</w:t>
            </w:r>
          </w:p>
        </w:tc>
        <w:tc>
          <w:tcPr>
            <w:tcW w:w="1571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夏同驰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="005450D4">
              <w:rPr>
                <w:rFonts w:asciiTheme="minorEastAsia" w:eastAsiaTheme="minorEastAsia" w:hAnsiTheme="minorEastAsia" w:hint="eastAsia"/>
                <w:szCs w:val="21"/>
              </w:rPr>
              <w:t>曹祥红</w:t>
            </w:r>
            <w:r w:rsidRPr="00C507D5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5450D4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朱付保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 xml:space="preserve">何  洋   </w:t>
            </w:r>
            <w:r w:rsidR="00855921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刘芳华</w:t>
            </w:r>
          </w:p>
        </w:tc>
        <w:tc>
          <w:tcPr>
            <w:tcW w:w="1142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姚二民</w:t>
            </w:r>
            <w:r w:rsidR="005450D4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余丽萍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杨静（计算机）</w:t>
            </w:r>
          </w:p>
        </w:tc>
        <w:tc>
          <w:tcPr>
            <w:tcW w:w="490" w:type="pct"/>
            <w:vAlign w:val="center"/>
          </w:tcPr>
          <w:p w:rsidR="007E3705" w:rsidRPr="00C507D5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刘芳华</w:t>
            </w:r>
          </w:p>
        </w:tc>
      </w:tr>
      <w:tr w:rsidR="007E3705" w:rsidRPr="00DA4908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2" w:type="pct"/>
            <w:vAlign w:val="center"/>
          </w:tcPr>
          <w:p w:rsidR="007E3705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8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380" w:type="pct"/>
            <w:vAlign w:val="center"/>
          </w:tcPr>
          <w:p w:rsidR="007E3705" w:rsidRPr="00C507D5" w:rsidRDefault="008968CD" w:rsidP="00F10940">
            <w:pPr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王才东</w:t>
            </w:r>
          </w:p>
        </w:tc>
        <w:tc>
          <w:tcPr>
            <w:tcW w:w="364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第四组</w:t>
            </w:r>
          </w:p>
        </w:tc>
        <w:tc>
          <w:tcPr>
            <w:tcW w:w="1571" w:type="pct"/>
            <w:vAlign w:val="center"/>
          </w:tcPr>
          <w:p w:rsidR="007E3705" w:rsidRPr="00C507D5" w:rsidRDefault="007E3705" w:rsidP="00F1094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路立平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吴学红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="005450D4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黄天弘  </w:t>
            </w: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李俊丰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="005450D4">
              <w:rPr>
                <w:rFonts w:asciiTheme="minorEastAsia" w:eastAsiaTheme="minorEastAsia" w:hAnsiTheme="minorEastAsia" w:hint="eastAsia"/>
                <w:color w:val="000000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张  蓓</w:t>
            </w:r>
          </w:p>
        </w:tc>
        <w:tc>
          <w:tcPr>
            <w:tcW w:w="1142" w:type="pct"/>
            <w:vAlign w:val="center"/>
          </w:tcPr>
          <w:p w:rsidR="007E3705" w:rsidRPr="00757681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75768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仝新顺</w:t>
            </w:r>
            <w:bookmarkStart w:id="0" w:name="_GoBack"/>
            <w:bookmarkEnd w:id="0"/>
            <w:r w:rsidRPr="0075768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  玲 </w:t>
            </w:r>
            <w:r w:rsidRPr="00757681">
              <w:rPr>
                <w:rFonts w:asciiTheme="minorEastAsia" w:eastAsiaTheme="minorEastAsia" w:hAnsiTheme="minorEastAsia" w:hint="eastAsia"/>
                <w:color w:val="000000" w:themeColor="text1"/>
              </w:rPr>
              <w:t>阮小苹</w:t>
            </w:r>
          </w:p>
        </w:tc>
        <w:tc>
          <w:tcPr>
            <w:tcW w:w="490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张 蓓</w:t>
            </w:r>
          </w:p>
        </w:tc>
      </w:tr>
      <w:tr w:rsidR="007E3705" w:rsidRPr="00DA4908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542" w:type="pct"/>
            <w:vAlign w:val="center"/>
          </w:tcPr>
          <w:p w:rsidR="007E3705" w:rsidRPr="00C507D5" w:rsidRDefault="007E3705" w:rsidP="00F10940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</w:rPr>
              <w:t>7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月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>9</w:t>
            </w: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</w:p>
        </w:tc>
        <w:tc>
          <w:tcPr>
            <w:tcW w:w="380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钱慎一</w:t>
            </w:r>
          </w:p>
        </w:tc>
        <w:tc>
          <w:tcPr>
            <w:tcW w:w="364" w:type="pct"/>
            <w:vAlign w:val="center"/>
          </w:tcPr>
          <w:p w:rsidR="007E3705" w:rsidRPr="00C507D5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</w:rPr>
              <w:t>第五组</w:t>
            </w:r>
          </w:p>
        </w:tc>
        <w:tc>
          <w:tcPr>
            <w:tcW w:w="1571" w:type="pct"/>
            <w:vAlign w:val="center"/>
          </w:tcPr>
          <w:p w:rsidR="007E3705" w:rsidRPr="00C507D5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/>
                <w:szCs w:val="21"/>
              </w:rPr>
            </w:pPr>
            <w:r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李健勇 </w:t>
            </w: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</w:t>
            </w:r>
            <w:r w:rsidR="005450D4" w:rsidRPr="00C507D5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栗志强</w:t>
            </w:r>
            <w:r w:rsidR="005450D4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 xml:space="preserve">  张志锋 </w:t>
            </w:r>
            <w:r>
              <w:rPr>
                <w:rFonts w:asciiTheme="minorEastAsia" w:eastAsiaTheme="minorEastAsia" w:hAnsiTheme="minorEastAsia" w:hint="eastAsia"/>
                <w:color w:val="000000"/>
              </w:rPr>
              <w:t xml:space="preserve"> </w:t>
            </w:r>
            <w:r w:rsidR="00855921"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陈相汝</w:t>
            </w:r>
          </w:p>
        </w:tc>
        <w:tc>
          <w:tcPr>
            <w:tcW w:w="1142" w:type="pct"/>
            <w:vAlign w:val="center"/>
          </w:tcPr>
          <w:p w:rsidR="007E3705" w:rsidRPr="00757681" w:rsidRDefault="007E3705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757681">
              <w:rPr>
                <w:rFonts w:asciiTheme="minorEastAsia" w:eastAsiaTheme="minorEastAsia" w:hAnsiTheme="minorEastAsia" w:hint="eastAsia"/>
                <w:color w:val="000000" w:themeColor="text1"/>
              </w:rPr>
              <w:t>赵  杰 李东彦</w:t>
            </w:r>
          </w:p>
        </w:tc>
        <w:tc>
          <w:tcPr>
            <w:tcW w:w="490" w:type="pct"/>
            <w:vAlign w:val="center"/>
          </w:tcPr>
          <w:p w:rsidR="007E3705" w:rsidRPr="00C507D5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Cs w:val="21"/>
              </w:rPr>
              <w:t>陈相汝</w:t>
            </w:r>
          </w:p>
        </w:tc>
      </w:tr>
    </w:tbl>
    <w:p w:rsidR="004C126D" w:rsidRPr="00C507D5" w:rsidRDefault="004C126D" w:rsidP="00F10940">
      <w:pPr>
        <w:spacing w:line="400" w:lineRule="exact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说明：</w:t>
      </w:r>
    </w:p>
    <w:p w:rsidR="006E6C4E" w:rsidRPr="00C507D5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1．</w:t>
      </w:r>
      <w:r w:rsidR="004B05C6" w:rsidRPr="00C507D5">
        <w:rPr>
          <w:rFonts w:asciiTheme="minorEastAsia" w:eastAsiaTheme="minorEastAsia" w:hAnsiTheme="minorEastAsia" w:hint="eastAsia"/>
          <w:color w:val="000000"/>
          <w:sz w:val="24"/>
        </w:rPr>
        <w:t>开考前15分钟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巡视人员到</w:t>
      </w:r>
      <w:r w:rsidR="006E6C4E" w:rsidRPr="00C507D5">
        <w:rPr>
          <w:rFonts w:asciiTheme="minorEastAsia" w:eastAsiaTheme="minorEastAsia" w:hAnsiTheme="minorEastAsia" w:hint="eastAsia"/>
          <w:color w:val="000000"/>
          <w:sz w:val="24"/>
        </w:rPr>
        <w:t>三教楼大厅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集中，视频监考人员到</w:t>
      </w:r>
      <w:r w:rsidR="00E21591" w:rsidRPr="00C507D5">
        <w:rPr>
          <w:rFonts w:asciiTheme="minorEastAsia" w:eastAsiaTheme="minorEastAsia" w:hAnsiTheme="minorEastAsia" w:hint="eastAsia"/>
          <w:color w:val="000000"/>
          <w:sz w:val="24"/>
        </w:rPr>
        <w:t>四教楼202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集合。全体巡视员、视频监考人员应于每天</w:t>
      </w:r>
      <w:r w:rsidR="009A485F" w:rsidRPr="00C507D5">
        <w:rPr>
          <w:rFonts w:asciiTheme="minorEastAsia" w:eastAsiaTheme="minorEastAsia" w:hAnsiTheme="minorEastAsia" w:hint="eastAsia"/>
          <w:color w:val="000000"/>
          <w:sz w:val="24"/>
        </w:rPr>
        <w:t>上午1</w:t>
      </w:r>
      <w:r w:rsidR="00192615" w:rsidRPr="00C507D5">
        <w:rPr>
          <w:rFonts w:asciiTheme="minorEastAsia" w:eastAsiaTheme="minorEastAsia" w:hAnsiTheme="minorEastAsia" w:hint="eastAsia"/>
          <w:color w:val="000000"/>
          <w:sz w:val="24"/>
        </w:rPr>
        <w:t>0</w:t>
      </w:r>
      <w:r w:rsidR="009A485F" w:rsidRPr="00C507D5">
        <w:rPr>
          <w:rFonts w:asciiTheme="minorEastAsia" w:eastAsiaTheme="minorEastAsia" w:hAnsiTheme="minorEastAsia" w:hint="eastAsia"/>
          <w:color w:val="000000"/>
          <w:sz w:val="24"/>
        </w:rPr>
        <w:t>:</w:t>
      </w:r>
      <w:r w:rsidR="00192615" w:rsidRPr="00C507D5">
        <w:rPr>
          <w:rFonts w:asciiTheme="minorEastAsia" w:eastAsiaTheme="minorEastAsia" w:hAnsiTheme="minorEastAsia" w:hint="eastAsia"/>
          <w:color w:val="000000"/>
          <w:sz w:val="24"/>
        </w:rPr>
        <w:t>4</w:t>
      </w:r>
      <w:r w:rsidR="009A485F" w:rsidRPr="00C507D5">
        <w:rPr>
          <w:rFonts w:asciiTheme="minorEastAsia" w:eastAsiaTheme="minorEastAsia" w:hAnsiTheme="minorEastAsia" w:hint="eastAsia"/>
          <w:color w:val="000000"/>
          <w:sz w:val="24"/>
        </w:rPr>
        <w:t>0和下午</w:t>
      </w:r>
      <w:r w:rsidR="00D93FA8" w:rsidRPr="00C507D5">
        <w:rPr>
          <w:rFonts w:asciiTheme="minorEastAsia" w:eastAsiaTheme="minorEastAsia" w:hAnsiTheme="minorEastAsia" w:hint="eastAsia"/>
          <w:sz w:val="24"/>
        </w:rPr>
        <w:t>1</w:t>
      </w:r>
      <w:r w:rsidR="005450D4">
        <w:rPr>
          <w:rFonts w:asciiTheme="minorEastAsia" w:eastAsiaTheme="minorEastAsia" w:hAnsiTheme="minorEastAsia" w:hint="eastAsia"/>
          <w:sz w:val="24"/>
        </w:rPr>
        <w:t>6</w:t>
      </w:r>
      <w:r w:rsidR="008C03C6" w:rsidRPr="00C507D5">
        <w:rPr>
          <w:rFonts w:asciiTheme="minorEastAsia" w:eastAsiaTheme="minorEastAsia" w:hAnsiTheme="minorEastAsia" w:hint="eastAsia"/>
          <w:sz w:val="24"/>
        </w:rPr>
        <w:t>:</w:t>
      </w:r>
      <w:r w:rsidR="005450D4">
        <w:rPr>
          <w:rFonts w:asciiTheme="minorEastAsia" w:eastAsiaTheme="minorEastAsia" w:hAnsiTheme="minorEastAsia" w:hint="eastAsia"/>
          <w:sz w:val="24"/>
        </w:rPr>
        <w:t>2</w:t>
      </w:r>
      <w:r w:rsidR="009A485F" w:rsidRPr="00C507D5">
        <w:rPr>
          <w:rFonts w:asciiTheme="minorEastAsia" w:eastAsiaTheme="minorEastAsia" w:hAnsiTheme="minorEastAsia" w:hint="eastAsia"/>
          <w:sz w:val="24"/>
        </w:rPr>
        <w:t>0</w:t>
      </w:r>
      <w:r w:rsidR="00A1183A" w:rsidRPr="00C507D5">
        <w:rPr>
          <w:rFonts w:asciiTheme="minorEastAsia" w:eastAsiaTheme="minorEastAsia" w:hAnsiTheme="minorEastAsia" w:hint="eastAsia"/>
          <w:sz w:val="24"/>
        </w:rPr>
        <w:t>到</w:t>
      </w:r>
      <w:r w:rsidR="006E6C4E" w:rsidRPr="00C507D5">
        <w:rPr>
          <w:rFonts w:asciiTheme="minorEastAsia" w:eastAsiaTheme="minorEastAsia" w:hAnsiTheme="minorEastAsia" w:hint="eastAsia"/>
          <w:sz w:val="24"/>
        </w:rPr>
        <w:t>三</w:t>
      </w:r>
      <w:r w:rsidR="006E6C4E" w:rsidRPr="00C507D5">
        <w:rPr>
          <w:rFonts w:asciiTheme="minorEastAsia" w:eastAsiaTheme="minorEastAsia" w:hAnsiTheme="minorEastAsia" w:hint="eastAsia"/>
          <w:color w:val="000000"/>
          <w:sz w:val="24"/>
        </w:rPr>
        <w:t>教楼</w:t>
      </w:r>
      <w:r w:rsidR="00BD34C7" w:rsidRPr="00C507D5">
        <w:rPr>
          <w:rFonts w:asciiTheme="minorEastAsia" w:eastAsiaTheme="minorEastAsia" w:hAnsiTheme="minorEastAsia" w:hint="eastAsia"/>
          <w:color w:val="000000"/>
          <w:sz w:val="24"/>
        </w:rPr>
        <w:t>101</w:t>
      </w:r>
      <w:r w:rsidR="00A1183A" w:rsidRPr="00C507D5">
        <w:rPr>
          <w:rFonts w:asciiTheme="minorEastAsia" w:eastAsiaTheme="minorEastAsia" w:hAnsiTheme="minorEastAsia" w:hint="eastAsia"/>
          <w:color w:val="000000"/>
          <w:sz w:val="24"/>
        </w:rPr>
        <w:t>室集中汇报当天考试巡视情况，记录人做好记录。</w:t>
      </w:r>
      <w:r w:rsidR="00E81590" w:rsidRPr="00C507D5">
        <w:rPr>
          <w:rFonts w:asciiTheme="minorEastAsia" w:eastAsiaTheme="minorEastAsia" w:hAnsiTheme="minorEastAsia" w:hint="eastAsia"/>
          <w:color w:val="000000"/>
          <w:sz w:val="24"/>
        </w:rPr>
        <w:t>汇报记录人负责考场情况报告表的收取工作。</w:t>
      </w:r>
    </w:p>
    <w:p w:rsidR="006E6C4E" w:rsidRPr="00C507D5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2．巡视员、视频监考人员应根据《郑州轻工业学院考试管理办法》、《郑州轻工业学院学生违纪处分管理规定》等文件的相关规定，认真履行巡视职责，对巡视过程中发现的问题应及时予以纠正，并做好相关记录。</w:t>
      </w:r>
    </w:p>
    <w:p w:rsidR="00F05FA1" w:rsidRPr="00C507D5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color w:val="000000"/>
          <w:sz w:val="24"/>
        </w:rPr>
        <w:t>3．对考试中发现的学生、监考教师违规情况，由副主考和组长负责核实后，填写《考试情况通报》，并予以公告。</w:t>
      </w:r>
      <w:r w:rsidR="004C126D" w:rsidRPr="00C507D5">
        <w:rPr>
          <w:rFonts w:asciiTheme="minorEastAsia" w:eastAsiaTheme="minorEastAsia" w:hAnsiTheme="minorEastAsia" w:hint="eastAsia"/>
          <w:color w:val="000000"/>
          <w:sz w:val="24"/>
        </w:rPr>
        <w:tab/>
      </w:r>
    </w:p>
    <w:p w:rsidR="005755C2" w:rsidRPr="00C507D5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教务处</w:t>
      </w:r>
    </w:p>
    <w:p w:rsidR="00F05FA1" w:rsidRPr="00DA4908" w:rsidRDefault="005E258D" w:rsidP="00F10940">
      <w:pPr>
        <w:spacing w:line="440" w:lineRule="exact"/>
        <w:ind w:firstLineChars="200" w:firstLine="482"/>
        <w:jc w:val="right"/>
        <w:rPr>
          <w:rFonts w:ascii="宋体" w:hAnsi="宋体"/>
          <w:color w:val="000000"/>
          <w:sz w:val="24"/>
        </w:rPr>
      </w:pP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201</w:t>
      </w:r>
      <w:r w:rsidR="001E3730">
        <w:rPr>
          <w:rFonts w:asciiTheme="minorEastAsia" w:eastAsiaTheme="minorEastAsia" w:hAnsiTheme="minorEastAsia" w:hint="eastAsia"/>
          <w:b/>
          <w:color w:val="000000"/>
          <w:sz w:val="24"/>
        </w:rPr>
        <w:t>9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年</w:t>
      </w:r>
      <w:r w:rsidR="00251D51">
        <w:rPr>
          <w:rFonts w:asciiTheme="minorEastAsia" w:eastAsiaTheme="minorEastAsia" w:hAnsiTheme="minorEastAsia" w:hint="eastAsia"/>
          <w:b/>
          <w:color w:val="000000"/>
          <w:sz w:val="24"/>
        </w:rPr>
        <w:t>6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月</w:t>
      </w:r>
      <w:r w:rsidR="00251D51">
        <w:rPr>
          <w:rFonts w:asciiTheme="minorEastAsia" w:eastAsiaTheme="minorEastAsia" w:hAnsiTheme="minorEastAsia" w:hint="eastAsia"/>
          <w:b/>
          <w:color w:val="000000"/>
          <w:sz w:val="24"/>
        </w:rPr>
        <w:t>2</w:t>
      </w:r>
      <w:r w:rsidR="000144BB">
        <w:rPr>
          <w:rFonts w:asciiTheme="minorEastAsia" w:eastAsiaTheme="minorEastAsia" w:hAnsiTheme="minorEastAsia" w:hint="eastAsia"/>
          <w:b/>
          <w:color w:val="000000"/>
          <w:sz w:val="24"/>
        </w:rPr>
        <w:t>5</w:t>
      </w:r>
      <w:r w:rsidRPr="00C507D5">
        <w:rPr>
          <w:rFonts w:asciiTheme="minorEastAsia" w:eastAsiaTheme="minorEastAsia" w:hAnsiTheme="minorEastAsia" w:hint="eastAsia"/>
          <w:b/>
          <w:color w:val="000000"/>
          <w:sz w:val="24"/>
        </w:rPr>
        <w:t>日</w:t>
      </w:r>
    </w:p>
    <w:sectPr w:rsidR="00F05FA1" w:rsidRPr="00DA4908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D4F" w:rsidRDefault="00F31D4F" w:rsidP="005007C6">
      <w:r>
        <w:separator/>
      </w:r>
    </w:p>
  </w:endnote>
  <w:endnote w:type="continuationSeparator" w:id="1">
    <w:p w:rsidR="00F31D4F" w:rsidRDefault="00F31D4F" w:rsidP="00500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D4F" w:rsidRDefault="00F31D4F" w:rsidP="005007C6">
      <w:r>
        <w:separator/>
      </w:r>
    </w:p>
  </w:footnote>
  <w:footnote w:type="continuationSeparator" w:id="1">
    <w:p w:rsidR="00F31D4F" w:rsidRDefault="00F31D4F" w:rsidP="005007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0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F59F8"/>
    <w:rsid w:val="000144BB"/>
    <w:rsid w:val="00023B41"/>
    <w:rsid w:val="0002490B"/>
    <w:rsid w:val="00026A47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100449"/>
    <w:rsid w:val="00102A4D"/>
    <w:rsid w:val="001031FD"/>
    <w:rsid w:val="00106B8C"/>
    <w:rsid w:val="00114402"/>
    <w:rsid w:val="00120DCD"/>
    <w:rsid w:val="0012159F"/>
    <w:rsid w:val="001253B9"/>
    <w:rsid w:val="001332E9"/>
    <w:rsid w:val="00140DC8"/>
    <w:rsid w:val="001413DC"/>
    <w:rsid w:val="00145316"/>
    <w:rsid w:val="00146100"/>
    <w:rsid w:val="001530D2"/>
    <w:rsid w:val="00157204"/>
    <w:rsid w:val="00171D54"/>
    <w:rsid w:val="00182B8D"/>
    <w:rsid w:val="00184240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31D5"/>
    <w:rsid w:val="001D56F2"/>
    <w:rsid w:val="001D7044"/>
    <w:rsid w:val="001E3730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51D51"/>
    <w:rsid w:val="0026066C"/>
    <w:rsid w:val="00260E00"/>
    <w:rsid w:val="00260E74"/>
    <w:rsid w:val="002627D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307BF8"/>
    <w:rsid w:val="00321B4C"/>
    <w:rsid w:val="003222AA"/>
    <w:rsid w:val="00324129"/>
    <w:rsid w:val="00327D50"/>
    <w:rsid w:val="00331713"/>
    <w:rsid w:val="00332783"/>
    <w:rsid w:val="00351477"/>
    <w:rsid w:val="00357BF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7C37"/>
    <w:rsid w:val="003F0448"/>
    <w:rsid w:val="003F25D7"/>
    <w:rsid w:val="003F4C7B"/>
    <w:rsid w:val="00414758"/>
    <w:rsid w:val="00415CAF"/>
    <w:rsid w:val="0042087B"/>
    <w:rsid w:val="0042216D"/>
    <w:rsid w:val="0042289C"/>
    <w:rsid w:val="00447369"/>
    <w:rsid w:val="00453F2B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29BD"/>
    <w:rsid w:val="004F34C7"/>
    <w:rsid w:val="004F59F8"/>
    <w:rsid w:val="005007C6"/>
    <w:rsid w:val="00501184"/>
    <w:rsid w:val="00512E95"/>
    <w:rsid w:val="005172FC"/>
    <w:rsid w:val="005203EA"/>
    <w:rsid w:val="0052111F"/>
    <w:rsid w:val="0052127F"/>
    <w:rsid w:val="005215C4"/>
    <w:rsid w:val="0052730F"/>
    <w:rsid w:val="005407A1"/>
    <w:rsid w:val="005450D4"/>
    <w:rsid w:val="00546A8E"/>
    <w:rsid w:val="00546BD5"/>
    <w:rsid w:val="005529C8"/>
    <w:rsid w:val="00555514"/>
    <w:rsid w:val="00562516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3F4A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4AA5"/>
    <w:rsid w:val="00626BAD"/>
    <w:rsid w:val="00626C6B"/>
    <w:rsid w:val="00630F33"/>
    <w:rsid w:val="00634C47"/>
    <w:rsid w:val="00643208"/>
    <w:rsid w:val="00645971"/>
    <w:rsid w:val="00651B90"/>
    <w:rsid w:val="0065305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5374"/>
    <w:rsid w:val="00726EF1"/>
    <w:rsid w:val="00737E60"/>
    <w:rsid w:val="00743404"/>
    <w:rsid w:val="007441C7"/>
    <w:rsid w:val="0075044E"/>
    <w:rsid w:val="0075173B"/>
    <w:rsid w:val="00753CEF"/>
    <w:rsid w:val="00756488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11A97"/>
    <w:rsid w:val="008158C5"/>
    <w:rsid w:val="00836196"/>
    <w:rsid w:val="0084225B"/>
    <w:rsid w:val="0084352A"/>
    <w:rsid w:val="00843E72"/>
    <w:rsid w:val="00853DCE"/>
    <w:rsid w:val="00855921"/>
    <w:rsid w:val="00864C15"/>
    <w:rsid w:val="0087002D"/>
    <w:rsid w:val="008759D9"/>
    <w:rsid w:val="00880D0C"/>
    <w:rsid w:val="00887141"/>
    <w:rsid w:val="008968CD"/>
    <w:rsid w:val="008B22AD"/>
    <w:rsid w:val="008C03C6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3539A"/>
    <w:rsid w:val="00936027"/>
    <w:rsid w:val="00941C90"/>
    <w:rsid w:val="009475A2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D12C5"/>
    <w:rsid w:val="009E1B57"/>
    <w:rsid w:val="009E2D1F"/>
    <w:rsid w:val="009E6BFD"/>
    <w:rsid w:val="009F769A"/>
    <w:rsid w:val="009F7F21"/>
    <w:rsid w:val="00A0070D"/>
    <w:rsid w:val="00A0791B"/>
    <w:rsid w:val="00A1100C"/>
    <w:rsid w:val="00A1183A"/>
    <w:rsid w:val="00A14C40"/>
    <w:rsid w:val="00A152A4"/>
    <w:rsid w:val="00A21611"/>
    <w:rsid w:val="00A27A62"/>
    <w:rsid w:val="00A37A7B"/>
    <w:rsid w:val="00A41CBE"/>
    <w:rsid w:val="00A433C4"/>
    <w:rsid w:val="00A44C27"/>
    <w:rsid w:val="00A468F9"/>
    <w:rsid w:val="00A50791"/>
    <w:rsid w:val="00A520E4"/>
    <w:rsid w:val="00A60F3F"/>
    <w:rsid w:val="00A625EE"/>
    <w:rsid w:val="00A6747B"/>
    <w:rsid w:val="00A67D0A"/>
    <w:rsid w:val="00A710F6"/>
    <w:rsid w:val="00A72D55"/>
    <w:rsid w:val="00A827DF"/>
    <w:rsid w:val="00A8382C"/>
    <w:rsid w:val="00AA1617"/>
    <w:rsid w:val="00AA2730"/>
    <w:rsid w:val="00AA2986"/>
    <w:rsid w:val="00AA2EDC"/>
    <w:rsid w:val="00AB7AFE"/>
    <w:rsid w:val="00AC311E"/>
    <w:rsid w:val="00AD3619"/>
    <w:rsid w:val="00AD3D6C"/>
    <w:rsid w:val="00AD4743"/>
    <w:rsid w:val="00AE0FC1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816A2"/>
    <w:rsid w:val="00B81DFE"/>
    <w:rsid w:val="00B9279C"/>
    <w:rsid w:val="00B92F47"/>
    <w:rsid w:val="00B9781E"/>
    <w:rsid w:val="00BB0C4B"/>
    <w:rsid w:val="00BB2C2F"/>
    <w:rsid w:val="00BB7EBE"/>
    <w:rsid w:val="00BC54A6"/>
    <w:rsid w:val="00BD34C7"/>
    <w:rsid w:val="00BD5D37"/>
    <w:rsid w:val="00BD6271"/>
    <w:rsid w:val="00BE188A"/>
    <w:rsid w:val="00BE1F1A"/>
    <w:rsid w:val="00BE66FE"/>
    <w:rsid w:val="00BE6F21"/>
    <w:rsid w:val="00BF1A1A"/>
    <w:rsid w:val="00BF6295"/>
    <w:rsid w:val="00C11DE5"/>
    <w:rsid w:val="00C21039"/>
    <w:rsid w:val="00C2392E"/>
    <w:rsid w:val="00C252E9"/>
    <w:rsid w:val="00C2594D"/>
    <w:rsid w:val="00C27F43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58E8"/>
    <w:rsid w:val="00D66D00"/>
    <w:rsid w:val="00D6745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A42F3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E13A41"/>
    <w:rsid w:val="00E172C4"/>
    <w:rsid w:val="00E17B68"/>
    <w:rsid w:val="00E205A6"/>
    <w:rsid w:val="00E21591"/>
    <w:rsid w:val="00E21F5B"/>
    <w:rsid w:val="00E226C2"/>
    <w:rsid w:val="00E24D48"/>
    <w:rsid w:val="00E252C7"/>
    <w:rsid w:val="00E332D8"/>
    <w:rsid w:val="00E33610"/>
    <w:rsid w:val="00E34798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6E0C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3983"/>
    <w:rsid w:val="00FA2724"/>
    <w:rsid w:val="00FA3981"/>
    <w:rsid w:val="00FA68F6"/>
    <w:rsid w:val="00FB2EAD"/>
    <w:rsid w:val="00FC55E1"/>
    <w:rsid w:val="00FD0BC3"/>
    <w:rsid w:val="00FD56B9"/>
    <w:rsid w:val="00FD5D6E"/>
    <w:rsid w:val="00FD6B79"/>
    <w:rsid w:val="00FD6D94"/>
    <w:rsid w:val="00FE3CC2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rsid w:val="005007C6"/>
    <w:rPr>
      <w:kern w:val="2"/>
      <w:sz w:val="18"/>
      <w:szCs w:val="18"/>
    </w:rPr>
  </w:style>
  <w:style w:type="paragraph" w:styleId="a6">
    <w:name w:val="footer"/>
    <w:basedOn w:val="a"/>
    <w:link w:val="Char0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rsid w:val="005007C6"/>
    <w:rPr>
      <w:kern w:val="2"/>
      <w:sz w:val="18"/>
      <w:szCs w:val="18"/>
    </w:rPr>
  </w:style>
  <w:style w:type="paragraph" w:styleId="a7">
    <w:name w:val="Date"/>
    <w:basedOn w:val="a"/>
    <w:next w:val="a"/>
    <w:link w:val="Char1"/>
    <w:rsid w:val="00F05FA1"/>
    <w:pPr>
      <w:ind w:leftChars="2500" w:left="100"/>
    </w:pPr>
  </w:style>
  <w:style w:type="character" w:customStyle="1" w:styleId="Char1">
    <w:name w:val="日期 Char"/>
    <w:link w:val="a7"/>
    <w:rsid w:val="00F05FA1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2</Pages>
  <Words>209</Words>
  <Characters>1193</Characters>
  <Application>Microsoft Office Word</Application>
  <DocSecurity>0</DocSecurity>
  <Lines>9</Lines>
  <Paragraphs>2</Paragraphs>
  <ScaleCrop>false</ScaleCrop>
  <Company>微软中国</Company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Administrator</cp:lastModifiedBy>
  <cp:revision>31</cp:revision>
  <cp:lastPrinted>2019-06-25T03:28:00Z</cp:lastPrinted>
  <dcterms:created xsi:type="dcterms:W3CDTF">2019-01-06T07:47:00Z</dcterms:created>
  <dcterms:modified xsi:type="dcterms:W3CDTF">2019-06-25T03:41:00Z</dcterms:modified>
</cp:coreProperties>
</file>