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2F1" w:rsidRPr="00AA22DE" w:rsidRDefault="008042F1" w:rsidP="00AA22DE">
      <w:pPr>
        <w:jc w:val="left"/>
        <w:rPr>
          <w:rFonts w:ascii="仿宋" w:eastAsia="仿宋" w:hAnsi="仿宋" w:cs="Times New Roman"/>
          <w:sz w:val="28"/>
          <w:szCs w:val="32"/>
        </w:rPr>
      </w:pPr>
      <w:r w:rsidRPr="00AA22DE">
        <w:rPr>
          <w:rFonts w:ascii="仿宋" w:eastAsia="仿宋" w:hAnsi="仿宋" w:cs="Times New Roman" w:hint="eastAsia"/>
          <w:sz w:val="28"/>
          <w:szCs w:val="32"/>
        </w:rPr>
        <w:t>附件</w:t>
      </w:r>
      <w:r w:rsidR="00AA22DE">
        <w:rPr>
          <w:rFonts w:ascii="仿宋" w:eastAsia="仿宋" w:hAnsi="仿宋" w:cs="Times New Roman"/>
          <w:sz w:val="28"/>
          <w:szCs w:val="32"/>
        </w:rPr>
        <w:t>1</w:t>
      </w:r>
    </w:p>
    <w:p w:rsidR="008042F1" w:rsidRPr="008042F1" w:rsidRDefault="008042F1" w:rsidP="008042F1">
      <w:pPr>
        <w:snapToGrid w:val="0"/>
        <w:spacing w:after="100" w:afterAutospacing="1" w:line="510" w:lineRule="atLeast"/>
        <w:rPr>
          <w:rFonts w:ascii="Times New Roman" w:eastAsia="仿宋_GB2312" w:hAnsi="Times New Roman" w:cs="Times New Roman"/>
          <w:sz w:val="28"/>
          <w:szCs w:val="30"/>
        </w:rPr>
      </w:pPr>
    </w:p>
    <w:p w:rsidR="00827C1D" w:rsidRPr="00AB7204" w:rsidRDefault="00827C1D" w:rsidP="00AB7204">
      <w:pPr>
        <w:jc w:val="center"/>
        <w:rPr>
          <w:rFonts w:ascii="方正小标宋简体" w:eastAsia="方正小标宋简体" w:hAnsi="Times New Roman" w:cs="Times New Roman"/>
          <w:b/>
          <w:bCs/>
          <w:spacing w:val="-10"/>
          <w:sz w:val="52"/>
          <w:szCs w:val="52"/>
        </w:rPr>
      </w:pPr>
      <w:r w:rsidRPr="00AB7204">
        <w:rPr>
          <w:rFonts w:ascii="方正小标宋简体" w:eastAsia="方正小标宋简体" w:hAnsi="Times New Roman" w:cs="Times New Roman" w:hint="eastAsia"/>
          <w:b/>
          <w:bCs/>
          <w:spacing w:val="-10"/>
          <w:sz w:val="52"/>
          <w:szCs w:val="52"/>
        </w:rPr>
        <w:t>郑州</w:t>
      </w:r>
      <w:r w:rsidRPr="00AB7204">
        <w:rPr>
          <w:rFonts w:ascii="方正小标宋简体" w:eastAsia="方正小标宋简体" w:hAnsi="Times New Roman" w:cs="Times New Roman"/>
          <w:b/>
          <w:bCs/>
          <w:spacing w:val="-10"/>
          <w:sz w:val="52"/>
          <w:szCs w:val="52"/>
        </w:rPr>
        <w:t>轻工业大学</w:t>
      </w:r>
    </w:p>
    <w:p w:rsidR="008042F1" w:rsidRPr="00AB7204" w:rsidRDefault="00827C1D" w:rsidP="00AB7204">
      <w:pPr>
        <w:jc w:val="center"/>
        <w:rPr>
          <w:rFonts w:ascii="方正小标宋简体" w:eastAsia="方正小标宋简体" w:hAnsi="Times New Roman" w:cs="Times New Roman"/>
          <w:b/>
          <w:bCs/>
          <w:spacing w:val="-10"/>
          <w:sz w:val="52"/>
          <w:szCs w:val="52"/>
        </w:rPr>
      </w:pPr>
      <w:r w:rsidRPr="00AB7204">
        <w:rPr>
          <w:rFonts w:ascii="方正小标宋简体" w:eastAsia="方正小标宋简体" w:hAnsi="Times New Roman" w:cs="Times New Roman" w:hint="eastAsia"/>
          <w:b/>
          <w:bCs/>
          <w:spacing w:val="-10"/>
          <w:sz w:val="52"/>
          <w:szCs w:val="52"/>
        </w:rPr>
        <w:t>思政教育</w:t>
      </w:r>
      <w:r w:rsidRPr="00AB7204">
        <w:rPr>
          <w:rFonts w:ascii="方正小标宋简体" w:eastAsia="方正小标宋简体" w:hAnsi="Times New Roman" w:cs="Times New Roman"/>
          <w:b/>
          <w:bCs/>
          <w:spacing w:val="-10"/>
          <w:sz w:val="52"/>
          <w:szCs w:val="52"/>
        </w:rPr>
        <w:t>教学改革项目立项申请表</w:t>
      </w:r>
    </w:p>
    <w:p w:rsidR="008042F1" w:rsidRPr="008042F1" w:rsidRDefault="008042F1" w:rsidP="008042F1">
      <w:pPr>
        <w:snapToGrid w:val="0"/>
        <w:spacing w:line="243" w:lineRule="atLeast"/>
        <w:jc w:val="center"/>
        <w:rPr>
          <w:rFonts w:ascii="Times New Roman" w:eastAsia="仿宋_GB2312" w:hAnsi="Times New Roman" w:cs="Times New Roman"/>
          <w:sz w:val="30"/>
          <w:szCs w:val="30"/>
        </w:rPr>
      </w:pPr>
    </w:p>
    <w:p w:rsidR="008042F1" w:rsidRPr="008042F1" w:rsidRDefault="008042F1" w:rsidP="008042F1">
      <w:pPr>
        <w:snapToGrid w:val="0"/>
        <w:spacing w:line="243" w:lineRule="atLeast"/>
        <w:jc w:val="center"/>
        <w:rPr>
          <w:rFonts w:ascii="Times New Roman" w:eastAsia="仿宋_GB2312" w:hAnsi="Times New Roman" w:cs="Times New Roman"/>
          <w:sz w:val="30"/>
          <w:szCs w:val="30"/>
        </w:rPr>
      </w:pPr>
    </w:p>
    <w:p w:rsidR="008042F1" w:rsidRPr="008042F1" w:rsidRDefault="008042F1" w:rsidP="008042F1">
      <w:pPr>
        <w:tabs>
          <w:tab w:val="left" w:pos="1926"/>
        </w:tabs>
        <w:snapToGrid w:val="0"/>
        <w:spacing w:line="243" w:lineRule="atLeast"/>
        <w:jc w:val="left"/>
        <w:rPr>
          <w:rFonts w:ascii="Times New Roman" w:eastAsia="仿宋_GB2312" w:hAnsi="Times New Roman" w:cs="Times New Roman"/>
          <w:sz w:val="30"/>
          <w:szCs w:val="30"/>
        </w:rPr>
      </w:pPr>
      <w:r w:rsidRPr="008042F1">
        <w:rPr>
          <w:rFonts w:ascii="Times New Roman" w:eastAsia="仿宋_GB2312" w:hAnsi="Times New Roman" w:cs="Times New Roman"/>
          <w:sz w:val="30"/>
          <w:szCs w:val="30"/>
        </w:rPr>
        <w:tab/>
      </w:r>
    </w:p>
    <w:p w:rsidR="008042F1" w:rsidRPr="008042F1" w:rsidRDefault="008042F1" w:rsidP="008042F1">
      <w:pPr>
        <w:snapToGrid w:val="0"/>
        <w:spacing w:line="243" w:lineRule="atLeast"/>
        <w:jc w:val="center"/>
        <w:rPr>
          <w:rFonts w:ascii="Times New Roman" w:eastAsia="仿宋_GB2312" w:hAnsi="Times New Roman" w:cs="Times New Roman"/>
          <w:sz w:val="30"/>
          <w:szCs w:val="30"/>
        </w:rPr>
      </w:pPr>
    </w:p>
    <w:p w:rsidR="008042F1" w:rsidRPr="008042F1" w:rsidRDefault="008042F1" w:rsidP="008042F1">
      <w:pPr>
        <w:snapToGrid w:val="0"/>
        <w:spacing w:line="243" w:lineRule="atLeast"/>
        <w:jc w:val="center"/>
        <w:rPr>
          <w:rFonts w:ascii="Times New Roman" w:eastAsia="仿宋_GB2312" w:hAnsi="Times New Roman" w:cs="Times New Roman"/>
          <w:sz w:val="30"/>
          <w:szCs w:val="30"/>
        </w:rPr>
      </w:pPr>
    </w:p>
    <w:p w:rsidR="008042F1" w:rsidRPr="008042F1" w:rsidRDefault="008042F1" w:rsidP="008042F1">
      <w:pPr>
        <w:snapToGrid w:val="0"/>
        <w:spacing w:line="660" w:lineRule="atLeast"/>
        <w:ind w:firstLineChars="392" w:firstLine="1214"/>
        <w:rPr>
          <w:rFonts w:ascii="黑体" w:eastAsia="黑体" w:hAnsi="Times New Roman" w:cs="Times New Roman"/>
          <w:sz w:val="30"/>
          <w:szCs w:val="30"/>
          <w:u w:val="single"/>
        </w:rPr>
      </w:pPr>
      <w:r w:rsidRPr="008042F1">
        <w:rPr>
          <w:rFonts w:ascii="黑体" w:eastAsia="黑体" w:hAnsi="Times New Roman" w:cs="Times New Roman"/>
          <w:sz w:val="30"/>
          <w:szCs w:val="30"/>
        </w:rPr>
        <w:t>项目名称：</w:t>
      </w:r>
      <w:r w:rsidRPr="008042F1">
        <w:rPr>
          <w:rFonts w:ascii="黑体" w:eastAsia="黑体" w:hAnsi="Times New Roman" w:cs="Times New Roman" w:hint="eastAsia"/>
          <w:sz w:val="30"/>
          <w:szCs w:val="30"/>
          <w:u w:val="single"/>
        </w:rPr>
        <w:t xml:space="preserve">                                </w:t>
      </w:r>
      <w:r w:rsidRPr="008042F1">
        <w:rPr>
          <w:rFonts w:ascii="黑体" w:eastAsia="黑体" w:hAnsi="Times New Roman" w:cs="Times New Roman" w:hint="eastAsia"/>
          <w:sz w:val="30"/>
          <w:szCs w:val="30"/>
        </w:rPr>
        <w:t xml:space="preserve"> </w:t>
      </w:r>
    </w:p>
    <w:p w:rsidR="008042F1" w:rsidRPr="008042F1" w:rsidRDefault="008042F1" w:rsidP="008042F1">
      <w:pPr>
        <w:snapToGrid w:val="0"/>
        <w:spacing w:line="660" w:lineRule="atLeast"/>
        <w:ind w:firstLineChars="392" w:firstLine="1214"/>
        <w:rPr>
          <w:rFonts w:ascii="黑体" w:eastAsia="黑体" w:hAnsi="Times New Roman" w:cs="Times New Roman"/>
          <w:sz w:val="30"/>
          <w:szCs w:val="30"/>
        </w:rPr>
      </w:pPr>
      <w:r w:rsidRPr="008042F1">
        <w:rPr>
          <w:rFonts w:ascii="黑体" w:eastAsia="黑体" w:hAnsi="Times New Roman" w:cs="Times New Roman" w:hint="eastAsia"/>
          <w:sz w:val="30"/>
          <w:szCs w:val="30"/>
        </w:rPr>
        <w:t>项目主持人：</w:t>
      </w:r>
      <w:r w:rsidRPr="008042F1">
        <w:rPr>
          <w:rFonts w:ascii="黑体" w:eastAsia="黑体" w:hAnsi="Times New Roman" w:cs="Times New Roman" w:hint="eastAsia"/>
          <w:sz w:val="30"/>
          <w:szCs w:val="30"/>
          <w:u w:val="single"/>
        </w:rPr>
        <w:t xml:space="preserve">                              </w:t>
      </w:r>
    </w:p>
    <w:p w:rsidR="008042F1" w:rsidRPr="008042F1" w:rsidRDefault="008042F1" w:rsidP="008042F1">
      <w:pPr>
        <w:snapToGrid w:val="0"/>
        <w:spacing w:line="660" w:lineRule="atLeast"/>
        <w:ind w:firstLineChars="397" w:firstLine="1230"/>
        <w:rPr>
          <w:rFonts w:ascii="黑体" w:eastAsia="黑体" w:hAnsi="Times New Roman" w:cs="Times New Roman"/>
          <w:sz w:val="30"/>
          <w:szCs w:val="30"/>
        </w:rPr>
      </w:pPr>
      <w:r w:rsidRPr="008042F1">
        <w:rPr>
          <w:rFonts w:ascii="黑体" w:eastAsia="黑体" w:hAnsi="Times New Roman" w:cs="Times New Roman" w:hint="eastAsia"/>
          <w:sz w:val="30"/>
          <w:szCs w:val="30"/>
        </w:rPr>
        <w:t>项目成员：</w:t>
      </w:r>
      <w:r w:rsidRPr="008042F1">
        <w:rPr>
          <w:rFonts w:ascii="黑体" w:eastAsia="黑体" w:hAnsi="Times New Roman" w:cs="Times New Roman" w:hint="eastAsia"/>
          <w:sz w:val="30"/>
          <w:szCs w:val="30"/>
          <w:u w:val="single"/>
        </w:rPr>
        <w:t xml:space="preserve">                                </w:t>
      </w:r>
    </w:p>
    <w:p w:rsidR="008042F1" w:rsidRPr="008042F1" w:rsidRDefault="008042F1" w:rsidP="008042F1">
      <w:pPr>
        <w:snapToGrid w:val="0"/>
        <w:spacing w:line="660" w:lineRule="atLeast"/>
        <w:ind w:firstLineChars="392" w:firstLine="1214"/>
        <w:rPr>
          <w:rFonts w:ascii="黑体" w:eastAsia="黑体" w:hAnsi="Times New Roman" w:cs="Times New Roman"/>
          <w:sz w:val="30"/>
          <w:szCs w:val="30"/>
        </w:rPr>
      </w:pPr>
      <w:r w:rsidRPr="008042F1">
        <w:rPr>
          <w:rFonts w:ascii="黑体" w:eastAsia="黑体" w:hAnsi="Times New Roman" w:cs="Times New Roman"/>
          <w:sz w:val="30"/>
          <w:szCs w:val="30"/>
        </w:rPr>
        <w:t>申</w:t>
      </w:r>
      <w:r w:rsidRPr="008042F1">
        <w:rPr>
          <w:rFonts w:ascii="黑体" w:eastAsia="黑体" w:hAnsi="Times New Roman" w:cs="Times New Roman" w:hint="eastAsia"/>
          <w:sz w:val="30"/>
          <w:szCs w:val="30"/>
        </w:rPr>
        <w:t>请单位（盖章）</w:t>
      </w:r>
      <w:r w:rsidRPr="008042F1">
        <w:rPr>
          <w:rFonts w:ascii="黑体" w:eastAsia="黑体" w:hAnsi="Times New Roman" w:cs="Times New Roman"/>
          <w:sz w:val="30"/>
          <w:szCs w:val="30"/>
        </w:rPr>
        <w:t>：</w:t>
      </w:r>
      <w:r w:rsidRPr="008042F1">
        <w:rPr>
          <w:rFonts w:ascii="黑体" w:eastAsia="黑体" w:hAnsi="Times New Roman" w:cs="Times New Roman" w:hint="eastAsia"/>
          <w:sz w:val="30"/>
          <w:szCs w:val="30"/>
          <w:u w:val="single"/>
        </w:rPr>
        <w:t xml:space="preserve">                         </w:t>
      </w:r>
    </w:p>
    <w:p w:rsidR="008042F1" w:rsidRPr="008042F1" w:rsidRDefault="008042F1" w:rsidP="008042F1">
      <w:pPr>
        <w:snapToGrid w:val="0"/>
        <w:spacing w:line="532" w:lineRule="atLeast"/>
        <w:ind w:firstLineChars="392" w:firstLine="1214"/>
        <w:rPr>
          <w:rFonts w:ascii="黑体" w:eastAsia="黑体" w:hAnsi="Times New Roman" w:cs="Times New Roman"/>
          <w:sz w:val="30"/>
          <w:szCs w:val="30"/>
        </w:rPr>
      </w:pPr>
    </w:p>
    <w:p w:rsidR="008042F1" w:rsidRPr="008042F1" w:rsidRDefault="008042F1" w:rsidP="008042F1">
      <w:pPr>
        <w:snapToGrid w:val="0"/>
        <w:spacing w:line="532" w:lineRule="atLeast"/>
        <w:ind w:firstLineChars="392" w:firstLine="1214"/>
        <w:rPr>
          <w:rFonts w:ascii="黑体" w:eastAsia="黑体" w:hAnsi="Times New Roman" w:cs="Times New Roman"/>
          <w:sz w:val="30"/>
          <w:szCs w:val="30"/>
        </w:rPr>
      </w:pPr>
    </w:p>
    <w:p w:rsidR="008042F1" w:rsidRPr="008042F1" w:rsidRDefault="008042F1" w:rsidP="008042F1">
      <w:pPr>
        <w:snapToGrid w:val="0"/>
        <w:spacing w:line="532" w:lineRule="atLeast"/>
        <w:rPr>
          <w:rFonts w:ascii="Times New Roman" w:eastAsia="仿宋_GB2312" w:hAnsi="Times New Roman" w:cs="Times New Roman"/>
          <w:sz w:val="28"/>
          <w:szCs w:val="30"/>
        </w:rPr>
      </w:pPr>
    </w:p>
    <w:p w:rsidR="000016BC" w:rsidRDefault="000016BC" w:rsidP="008042F1">
      <w:pPr>
        <w:snapToGrid w:val="0"/>
        <w:spacing w:line="544" w:lineRule="atLeast"/>
        <w:jc w:val="center"/>
        <w:rPr>
          <w:rFonts w:ascii="Times New Roman" w:eastAsia="仿宋_GB2312" w:hAnsi="Times New Roman" w:cs="Times New Roman"/>
          <w:sz w:val="30"/>
          <w:szCs w:val="30"/>
        </w:rPr>
      </w:pPr>
    </w:p>
    <w:p w:rsidR="000016BC" w:rsidRDefault="000016BC" w:rsidP="008042F1">
      <w:pPr>
        <w:snapToGrid w:val="0"/>
        <w:spacing w:line="544" w:lineRule="atLeast"/>
        <w:jc w:val="center"/>
        <w:rPr>
          <w:rFonts w:ascii="Times New Roman" w:eastAsia="仿宋_GB2312" w:hAnsi="Times New Roman" w:cs="Times New Roman"/>
          <w:sz w:val="30"/>
          <w:szCs w:val="30"/>
        </w:rPr>
      </w:pPr>
    </w:p>
    <w:p w:rsidR="000016BC" w:rsidRPr="008042F1" w:rsidRDefault="000016BC" w:rsidP="008042F1">
      <w:pPr>
        <w:snapToGrid w:val="0"/>
        <w:spacing w:line="544" w:lineRule="atLeast"/>
        <w:jc w:val="center"/>
        <w:rPr>
          <w:rFonts w:ascii="Times New Roman" w:eastAsia="仿宋_GB2312" w:hAnsi="Times New Roman" w:cs="Times New Roman"/>
          <w:sz w:val="30"/>
          <w:szCs w:val="30"/>
        </w:rPr>
      </w:pPr>
      <w:bookmarkStart w:id="0" w:name="_GoBack"/>
      <w:bookmarkEnd w:id="0"/>
    </w:p>
    <w:p w:rsidR="008042F1" w:rsidRPr="008042F1" w:rsidRDefault="000C15D2" w:rsidP="008042F1">
      <w:pPr>
        <w:snapToGrid w:val="0"/>
        <w:spacing w:line="532" w:lineRule="atLeast"/>
        <w:jc w:val="center"/>
        <w:rPr>
          <w:rFonts w:ascii="楷体_GB2312" w:eastAsia="楷体_GB2312" w:hAnsi="Times New Roman" w:cs="Times New Roman"/>
          <w:sz w:val="32"/>
          <w:szCs w:val="32"/>
        </w:rPr>
      </w:pPr>
      <w:r>
        <w:rPr>
          <w:rFonts w:ascii="楷体_GB2312" w:eastAsia="楷体_GB2312" w:hAnsi="Times New Roman" w:cs="Times New Roman" w:hint="eastAsia"/>
          <w:sz w:val="32"/>
          <w:szCs w:val="32"/>
        </w:rPr>
        <w:t>教务处</w:t>
      </w:r>
      <w:r w:rsidR="008042F1" w:rsidRPr="008042F1">
        <w:rPr>
          <w:rFonts w:ascii="楷体_GB2312" w:eastAsia="楷体_GB2312" w:hAnsi="Times New Roman" w:cs="Times New Roman" w:hint="eastAsia"/>
          <w:sz w:val="32"/>
          <w:szCs w:val="32"/>
        </w:rPr>
        <w:t>制</w:t>
      </w:r>
    </w:p>
    <w:p w:rsidR="008042F1" w:rsidRPr="008042F1" w:rsidRDefault="008042F1" w:rsidP="008042F1">
      <w:pPr>
        <w:rPr>
          <w:rFonts w:ascii="黑体" w:eastAsia="黑体" w:hAnsi="Times New Roman" w:cs="Times New Roman"/>
          <w:sz w:val="30"/>
          <w:szCs w:val="30"/>
        </w:rPr>
      </w:pPr>
    </w:p>
    <w:p w:rsidR="00AB7204" w:rsidRDefault="00AB7204" w:rsidP="008042F1">
      <w:pPr>
        <w:rPr>
          <w:rFonts w:ascii="黑体" w:eastAsia="黑体" w:hAnsi="Times New Roman" w:cs="Times New Roman"/>
          <w:sz w:val="30"/>
          <w:szCs w:val="30"/>
        </w:rPr>
        <w:sectPr w:rsidR="00AB7204" w:rsidSect="00B87DF0">
          <w:headerReference w:type="default" r:id="rId7"/>
          <w:footerReference w:type="even" r:id="rId8"/>
          <w:footerReference w:type="default" r:id="rId9"/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8042F1" w:rsidRPr="008042F1" w:rsidRDefault="008042F1" w:rsidP="008042F1">
      <w:pPr>
        <w:rPr>
          <w:rFonts w:ascii="黑体" w:eastAsia="黑体" w:hAnsi="Times New Roman" w:cs="Times New Roman"/>
          <w:sz w:val="30"/>
          <w:szCs w:val="30"/>
        </w:rPr>
      </w:pPr>
      <w:r w:rsidRPr="008042F1">
        <w:rPr>
          <w:rFonts w:ascii="黑体" w:eastAsia="黑体" w:hAnsi="Times New Roman" w:cs="Times New Roman" w:hint="eastAsia"/>
          <w:sz w:val="30"/>
          <w:szCs w:val="30"/>
        </w:rPr>
        <w:lastRenderedPageBreak/>
        <w:t>一、简表</w:t>
      </w:r>
    </w:p>
    <w:tbl>
      <w:tblPr>
        <w:tblW w:w="93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9"/>
        <w:gridCol w:w="1369"/>
        <w:gridCol w:w="984"/>
        <w:gridCol w:w="217"/>
        <w:gridCol w:w="80"/>
        <w:gridCol w:w="565"/>
        <w:gridCol w:w="1331"/>
        <w:gridCol w:w="247"/>
        <w:gridCol w:w="735"/>
        <w:gridCol w:w="458"/>
        <w:gridCol w:w="552"/>
        <w:gridCol w:w="179"/>
        <w:gridCol w:w="920"/>
        <w:gridCol w:w="1047"/>
      </w:tblGrid>
      <w:tr w:rsidR="008042F1" w:rsidRPr="008042F1" w:rsidTr="00C33051">
        <w:trPr>
          <w:cantSplit/>
          <w:trHeight w:val="940"/>
          <w:jc w:val="center"/>
        </w:trPr>
        <w:tc>
          <w:tcPr>
            <w:tcW w:w="639" w:type="dxa"/>
            <w:vMerge w:val="restart"/>
            <w:vAlign w:val="center"/>
          </w:tcPr>
          <w:p w:rsidR="008042F1" w:rsidRPr="008042F1" w:rsidRDefault="008042F1" w:rsidP="008042F1">
            <w:pPr>
              <w:snapToGrid w:val="0"/>
              <w:jc w:val="center"/>
              <w:textAlignment w:val="baseline"/>
              <w:rPr>
                <w:rFonts w:ascii="仿宋_GB2312" w:eastAsia="仿宋_GB2312" w:hAnsi="Times New Roman" w:cs="Times New Roman"/>
                <w:color w:val="000000"/>
                <w:kern w:val="0"/>
                <w:szCs w:val="21"/>
                <w:u w:color="000000"/>
              </w:rPr>
            </w:pPr>
            <w:r w:rsidRPr="008042F1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  <w:u w:color="000000"/>
              </w:rPr>
              <w:t>项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目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简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况</w:t>
            </w:r>
          </w:p>
        </w:tc>
        <w:tc>
          <w:tcPr>
            <w:tcW w:w="1369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项目名称</w:t>
            </w:r>
          </w:p>
        </w:tc>
        <w:tc>
          <w:tcPr>
            <w:tcW w:w="7315" w:type="dxa"/>
            <w:gridSpan w:val="1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trHeight w:val="468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起止年月</w:t>
            </w:r>
          </w:p>
        </w:tc>
        <w:tc>
          <w:tcPr>
            <w:tcW w:w="7315" w:type="dxa"/>
            <w:gridSpan w:val="12"/>
            <w:vAlign w:val="center"/>
          </w:tcPr>
          <w:p w:rsidR="008042F1" w:rsidRPr="008042F1" w:rsidRDefault="008042F1" w:rsidP="008042F1">
            <w:pPr>
              <w:snapToGrid w:val="0"/>
              <w:ind w:firstLineChars="600" w:firstLine="1319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年    月至    年    月</w:t>
            </w:r>
          </w:p>
        </w:tc>
      </w:tr>
      <w:tr w:rsidR="008042F1" w:rsidRPr="008042F1" w:rsidTr="00C33051">
        <w:trPr>
          <w:cantSplit/>
          <w:jc w:val="center"/>
        </w:trPr>
        <w:tc>
          <w:tcPr>
            <w:tcW w:w="639" w:type="dxa"/>
            <w:vMerge w:val="restart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项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目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主持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人</w:t>
            </w:r>
          </w:p>
        </w:tc>
        <w:tc>
          <w:tcPr>
            <w:tcW w:w="1369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姓名</w:t>
            </w:r>
          </w:p>
        </w:tc>
        <w:tc>
          <w:tcPr>
            <w:tcW w:w="1846" w:type="dxa"/>
            <w:gridSpan w:val="4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578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性别</w:t>
            </w:r>
          </w:p>
        </w:tc>
        <w:tc>
          <w:tcPr>
            <w:tcW w:w="735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10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出生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年月</w:t>
            </w:r>
          </w:p>
        </w:tc>
        <w:tc>
          <w:tcPr>
            <w:tcW w:w="2146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2650" w:type="dxa"/>
            <w:gridSpan w:val="4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专业技术职务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/行政职务</w:t>
            </w:r>
          </w:p>
        </w:tc>
        <w:tc>
          <w:tcPr>
            <w:tcW w:w="2143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/</w:t>
            </w:r>
          </w:p>
        </w:tc>
        <w:tc>
          <w:tcPr>
            <w:tcW w:w="1745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最终学位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/毕业院校</w:t>
            </w:r>
          </w:p>
        </w:tc>
        <w:tc>
          <w:tcPr>
            <w:tcW w:w="2146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/</w:t>
            </w:r>
          </w:p>
        </w:tc>
      </w:tr>
      <w:tr w:rsidR="008042F1" w:rsidRPr="008042F1" w:rsidTr="0019772E">
        <w:trPr>
          <w:cantSplit/>
          <w:trHeight w:val="3806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tcBorders>
              <w:bottom w:val="single" w:sz="4" w:space="0" w:color="auto"/>
            </w:tcBorders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主要教学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工作简历</w:t>
            </w:r>
          </w:p>
        </w:tc>
        <w:tc>
          <w:tcPr>
            <w:tcW w:w="7315" w:type="dxa"/>
            <w:gridSpan w:val="12"/>
            <w:tcBorders>
              <w:bottom w:val="single" w:sz="4" w:space="0" w:color="auto"/>
            </w:tcBorders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trHeight w:val="397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 w:val="restart"/>
            <w:vAlign w:val="center"/>
          </w:tcPr>
          <w:p w:rsidR="008042F1" w:rsidRPr="008042F1" w:rsidRDefault="00902BDD" w:rsidP="00902BDD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现有</w:t>
            </w:r>
            <w:r w:rsidR="008042F1" w:rsidRPr="008042F1">
              <w:rPr>
                <w:rFonts w:ascii="仿宋_GB2312" w:eastAsia="仿宋_GB2312" w:hAnsi="Times New Roman" w:cs="Times New Roman" w:hint="eastAsia"/>
                <w:szCs w:val="21"/>
              </w:rPr>
              <w:t>教学</w:t>
            </w:r>
          </w:p>
          <w:p w:rsidR="00902BDD" w:rsidRDefault="008042F1" w:rsidP="00902BDD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改革和研</w:t>
            </w:r>
          </w:p>
          <w:p w:rsidR="008042F1" w:rsidRPr="008042F1" w:rsidRDefault="008042F1" w:rsidP="00902BDD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究成果</w:t>
            </w:r>
          </w:p>
        </w:tc>
        <w:tc>
          <w:tcPr>
            <w:tcW w:w="1201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时 间</w:t>
            </w:r>
          </w:p>
        </w:tc>
        <w:tc>
          <w:tcPr>
            <w:tcW w:w="1976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项目名称</w:t>
            </w:r>
          </w:p>
        </w:tc>
        <w:tc>
          <w:tcPr>
            <w:tcW w:w="1440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颁发部门</w:t>
            </w:r>
          </w:p>
        </w:tc>
        <w:tc>
          <w:tcPr>
            <w:tcW w:w="1651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获奖等次</w:t>
            </w: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名次</w:t>
            </w:r>
          </w:p>
        </w:tc>
      </w:tr>
      <w:tr w:rsidR="008042F1" w:rsidRPr="008042F1" w:rsidTr="00C33051">
        <w:trPr>
          <w:cantSplit/>
          <w:trHeight w:val="397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976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651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trHeight w:val="397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976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651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trHeight w:val="397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976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651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trHeight w:val="397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976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651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trHeight w:val="397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201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976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651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jc w:val="center"/>
        </w:trPr>
        <w:tc>
          <w:tcPr>
            <w:tcW w:w="639" w:type="dxa"/>
            <w:vMerge w:val="restart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项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目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组</w:t>
            </w:r>
          </w:p>
        </w:tc>
        <w:tc>
          <w:tcPr>
            <w:tcW w:w="1369" w:type="dxa"/>
            <w:vMerge w:val="restart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主要成员</w:t>
            </w:r>
          </w:p>
        </w:tc>
        <w:tc>
          <w:tcPr>
            <w:tcW w:w="984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姓名</w:t>
            </w:r>
          </w:p>
        </w:tc>
        <w:tc>
          <w:tcPr>
            <w:tcW w:w="862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出生</w:t>
            </w:r>
          </w:p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年月</w:t>
            </w:r>
          </w:p>
        </w:tc>
        <w:tc>
          <w:tcPr>
            <w:tcW w:w="1578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职称</w:t>
            </w:r>
          </w:p>
        </w:tc>
        <w:tc>
          <w:tcPr>
            <w:tcW w:w="1924" w:type="dxa"/>
            <w:gridSpan w:val="4"/>
            <w:vAlign w:val="center"/>
          </w:tcPr>
          <w:p w:rsidR="008042F1" w:rsidRPr="008042F1" w:rsidRDefault="00B946E5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工作部门</w:t>
            </w:r>
          </w:p>
        </w:tc>
        <w:tc>
          <w:tcPr>
            <w:tcW w:w="920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 w:rsidRPr="008042F1">
              <w:rPr>
                <w:rFonts w:ascii="仿宋_GB2312" w:eastAsia="仿宋_GB2312" w:hAnsi="Times New Roman" w:cs="Times New Roman" w:hint="eastAsia"/>
                <w:szCs w:val="21"/>
              </w:rPr>
              <w:t>分工</w:t>
            </w:r>
          </w:p>
        </w:tc>
        <w:tc>
          <w:tcPr>
            <w:tcW w:w="1047" w:type="dxa"/>
            <w:vAlign w:val="center"/>
          </w:tcPr>
          <w:p w:rsidR="008042F1" w:rsidRPr="008042F1" w:rsidRDefault="00A87B3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szCs w:val="21"/>
              </w:rPr>
              <w:t>签名</w:t>
            </w:r>
          </w:p>
        </w:tc>
      </w:tr>
      <w:tr w:rsidR="008042F1" w:rsidRPr="008042F1" w:rsidTr="00C33051">
        <w:trPr>
          <w:cantSplit/>
          <w:trHeight w:val="449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984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862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578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924" w:type="dxa"/>
            <w:gridSpan w:val="4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920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trHeight w:val="371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984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862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578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jc w:val="center"/>
              <w:textAlignment w:val="baseline"/>
              <w:rPr>
                <w:rFonts w:ascii="仿宋_GB2312" w:eastAsia="仿宋_GB2312" w:hAnsi="Times New Roman" w:cs="Times New Roman"/>
                <w:color w:val="000000"/>
                <w:kern w:val="0"/>
                <w:szCs w:val="21"/>
                <w:u w:color="000000"/>
              </w:rPr>
            </w:pPr>
          </w:p>
        </w:tc>
        <w:tc>
          <w:tcPr>
            <w:tcW w:w="1924" w:type="dxa"/>
            <w:gridSpan w:val="4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920" w:type="dxa"/>
            <w:vAlign w:val="center"/>
          </w:tcPr>
          <w:p w:rsidR="008042F1" w:rsidRPr="008042F1" w:rsidRDefault="008042F1" w:rsidP="008042F1">
            <w:pPr>
              <w:snapToGrid w:val="0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984" w:type="dxa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862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578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924" w:type="dxa"/>
            <w:gridSpan w:val="4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920" w:type="dxa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  <w:tr w:rsidR="008042F1" w:rsidRPr="008042F1" w:rsidTr="00C33051">
        <w:trPr>
          <w:cantSplit/>
          <w:trHeight w:val="407"/>
          <w:jc w:val="center"/>
        </w:trPr>
        <w:tc>
          <w:tcPr>
            <w:tcW w:w="639" w:type="dxa"/>
            <w:vMerge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369" w:type="dxa"/>
            <w:vMerge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984" w:type="dxa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862" w:type="dxa"/>
            <w:gridSpan w:val="3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578" w:type="dxa"/>
            <w:gridSpan w:val="2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924" w:type="dxa"/>
            <w:gridSpan w:val="4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920" w:type="dxa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  <w:tc>
          <w:tcPr>
            <w:tcW w:w="1047" w:type="dxa"/>
            <w:vAlign w:val="center"/>
          </w:tcPr>
          <w:p w:rsidR="008042F1" w:rsidRPr="008042F1" w:rsidRDefault="008042F1" w:rsidP="008042F1">
            <w:pPr>
              <w:snapToGrid w:val="0"/>
              <w:spacing w:line="544" w:lineRule="atLeast"/>
              <w:jc w:val="center"/>
              <w:rPr>
                <w:rFonts w:ascii="仿宋_GB2312" w:eastAsia="仿宋_GB2312" w:hAnsi="Times New Roman" w:cs="Times New Roman"/>
                <w:szCs w:val="21"/>
              </w:rPr>
            </w:pPr>
          </w:p>
        </w:tc>
      </w:tr>
    </w:tbl>
    <w:p w:rsidR="0019772E" w:rsidRDefault="0019772E" w:rsidP="008042F1">
      <w:pPr>
        <w:rPr>
          <w:rFonts w:ascii="黑体" w:eastAsia="黑体" w:hAnsi="Times New Roman" w:cs="Times New Roman"/>
          <w:sz w:val="30"/>
          <w:szCs w:val="30"/>
        </w:rPr>
        <w:sectPr w:rsidR="0019772E" w:rsidSect="008A1201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8042F1" w:rsidRPr="008042F1" w:rsidRDefault="008042F1" w:rsidP="008042F1">
      <w:pPr>
        <w:rPr>
          <w:rFonts w:ascii="黑体" w:eastAsia="黑体" w:hAnsi="Times New Roman" w:cs="Times New Roman"/>
          <w:sz w:val="30"/>
          <w:szCs w:val="30"/>
        </w:rPr>
      </w:pPr>
      <w:r w:rsidRPr="008042F1">
        <w:rPr>
          <w:rFonts w:ascii="黑体" w:eastAsia="黑体" w:hAnsi="Times New Roman" w:cs="Times New Roman" w:hint="eastAsia"/>
          <w:sz w:val="30"/>
          <w:szCs w:val="30"/>
        </w:rPr>
        <w:lastRenderedPageBreak/>
        <w:t>二、立项依据：（项目的意义、现状分析）</w:t>
      </w:r>
    </w:p>
    <w:tbl>
      <w:tblPr>
        <w:tblW w:w="88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84"/>
      </w:tblGrid>
      <w:tr w:rsidR="008042F1" w:rsidRPr="008042F1" w:rsidTr="00C33051">
        <w:trPr>
          <w:trHeight w:val="11318"/>
          <w:jc w:val="center"/>
        </w:trPr>
        <w:tc>
          <w:tcPr>
            <w:tcW w:w="888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42F1" w:rsidRPr="008042F1" w:rsidRDefault="008042F1" w:rsidP="008042F1">
            <w:pPr>
              <w:ind w:firstLineChars="100" w:firstLine="310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28"/>
                <w:szCs w:val="30"/>
              </w:rPr>
            </w:pPr>
          </w:p>
          <w:p w:rsidR="008042F1" w:rsidRPr="008042F1" w:rsidRDefault="008042F1" w:rsidP="008042F1">
            <w:pPr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</w:p>
        </w:tc>
      </w:tr>
    </w:tbl>
    <w:p w:rsidR="008042F1" w:rsidRPr="008042F1" w:rsidRDefault="008042F1" w:rsidP="008042F1">
      <w:pPr>
        <w:rPr>
          <w:rFonts w:ascii="黑体" w:eastAsia="黑体" w:hAnsi="Times New Roman" w:cs="Times New Roman"/>
          <w:sz w:val="30"/>
          <w:szCs w:val="30"/>
        </w:rPr>
      </w:pPr>
    </w:p>
    <w:p w:rsidR="008042F1" w:rsidRPr="008042F1" w:rsidRDefault="008042F1" w:rsidP="008042F1">
      <w:pPr>
        <w:rPr>
          <w:rFonts w:ascii="黑体" w:eastAsia="黑体" w:hAnsi="Times New Roman" w:cs="Times New Roman"/>
          <w:sz w:val="30"/>
          <w:szCs w:val="30"/>
        </w:rPr>
      </w:pPr>
      <w:r w:rsidRPr="008042F1">
        <w:rPr>
          <w:rFonts w:ascii="黑体" w:eastAsia="黑体" w:hAnsi="Times New Roman" w:cs="Times New Roman" w:hint="eastAsia"/>
          <w:sz w:val="30"/>
          <w:szCs w:val="30"/>
        </w:rPr>
        <w:lastRenderedPageBreak/>
        <w:t>三、项目实施方案及实施计划</w:t>
      </w:r>
    </w:p>
    <w:tbl>
      <w:tblPr>
        <w:tblW w:w="88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29"/>
      </w:tblGrid>
      <w:tr w:rsidR="008042F1" w:rsidRPr="008042F1" w:rsidTr="00C33051">
        <w:trPr>
          <w:trHeight w:val="12183"/>
          <w:jc w:val="center"/>
        </w:trPr>
        <w:tc>
          <w:tcPr>
            <w:tcW w:w="88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42F1" w:rsidRPr="008042F1" w:rsidRDefault="008042F1" w:rsidP="008042F1">
            <w:pPr>
              <w:ind w:firstLineChars="100" w:firstLine="250"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8042F1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1.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具体改革内容、改革目标和拟解决的关键问题</w:t>
            </w:r>
          </w:p>
        </w:tc>
      </w:tr>
      <w:tr w:rsidR="008042F1" w:rsidRPr="008042F1" w:rsidTr="00C33051">
        <w:trPr>
          <w:trHeight w:val="12905"/>
          <w:jc w:val="center"/>
        </w:trPr>
        <w:tc>
          <w:tcPr>
            <w:tcW w:w="88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42F1" w:rsidRPr="008042F1" w:rsidRDefault="008042F1" w:rsidP="008042F1">
            <w:pPr>
              <w:ind w:firstLineChars="100" w:firstLine="250"/>
              <w:jc w:val="left"/>
              <w:rPr>
                <w:rFonts w:ascii="Times New Roman" w:eastAsia="仿宋_GB2312" w:hAnsi="Times New Roman" w:cs="Times New Roman"/>
                <w:szCs w:val="21"/>
              </w:rPr>
            </w:pPr>
            <w:r w:rsidRPr="008042F1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lastRenderedPageBreak/>
              <w:t>2.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实施方案、实施方法、具体实施计划（含年度进展情况）及可行性分析</w:t>
            </w:r>
          </w:p>
        </w:tc>
      </w:tr>
      <w:tr w:rsidR="008042F1" w:rsidRPr="008042F1" w:rsidTr="00C33051">
        <w:trPr>
          <w:trHeight w:val="12905"/>
          <w:jc w:val="center"/>
        </w:trPr>
        <w:tc>
          <w:tcPr>
            <w:tcW w:w="88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42F1" w:rsidRPr="008042F1" w:rsidRDefault="008042F1" w:rsidP="008042F1">
            <w:pPr>
              <w:ind w:firstLineChars="100" w:firstLine="250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lastRenderedPageBreak/>
              <w:t>3.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项目预期的成果和效果（包括成果形式、实施范围、受益学生数等）</w:t>
            </w:r>
          </w:p>
        </w:tc>
      </w:tr>
      <w:tr w:rsidR="008042F1" w:rsidRPr="008042F1" w:rsidTr="00C33051">
        <w:trPr>
          <w:trHeight w:val="12905"/>
          <w:jc w:val="center"/>
        </w:trPr>
        <w:tc>
          <w:tcPr>
            <w:tcW w:w="88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42F1" w:rsidRPr="008042F1" w:rsidRDefault="008042F1" w:rsidP="008042F1">
            <w:pPr>
              <w:ind w:firstLineChars="100" w:firstLine="250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lastRenderedPageBreak/>
              <w:t>4.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本项目的特色与创新之处</w:t>
            </w:r>
          </w:p>
        </w:tc>
      </w:tr>
    </w:tbl>
    <w:p w:rsidR="008042F1" w:rsidRDefault="008042F1" w:rsidP="008042F1">
      <w:pPr>
        <w:rPr>
          <w:rFonts w:ascii="黑体" w:eastAsia="黑体" w:hAnsi="Times New Roman" w:cs="Times New Roman"/>
          <w:sz w:val="30"/>
          <w:szCs w:val="30"/>
        </w:rPr>
      </w:pPr>
      <w:r w:rsidRPr="008042F1">
        <w:rPr>
          <w:rFonts w:ascii="黑体" w:eastAsia="黑体" w:hAnsi="Times New Roman" w:cs="Times New Roman" w:hint="eastAsia"/>
          <w:sz w:val="30"/>
          <w:szCs w:val="30"/>
        </w:rPr>
        <w:lastRenderedPageBreak/>
        <w:t>四、教学改革基础</w:t>
      </w:r>
    </w:p>
    <w:tbl>
      <w:tblPr>
        <w:tblW w:w="0" w:type="auto"/>
        <w:tblInd w:w="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87"/>
      </w:tblGrid>
      <w:tr w:rsidR="00626E68" w:rsidTr="00626E68">
        <w:trPr>
          <w:trHeight w:val="720"/>
        </w:trPr>
        <w:tc>
          <w:tcPr>
            <w:tcW w:w="8587" w:type="dxa"/>
          </w:tcPr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1.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与本项目有关的教学改革工作积累和已取得的教学改革工作成绩（成绩须注明时间、颁发部门、获奖等次、名次等详细信息）</w:t>
            </w: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</w:tc>
      </w:tr>
    </w:tbl>
    <w:p w:rsidR="00626E68" w:rsidRDefault="00626E68" w:rsidP="008042F1">
      <w:pPr>
        <w:rPr>
          <w:rFonts w:ascii="黑体" w:eastAsia="黑体" w:hAnsi="Times New Roman" w:cs="Times New Roman"/>
          <w:sz w:val="30"/>
          <w:szCs w:val="30"/>
        </w:rPr>
        <w:sectPr w:rsidR="00626E68" w:rsidSect="008A1201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626E68" w:rsidRDefault="00626E68" w:rsidP="008042F1">
      <w:pPr>
        <w:rPr>
          <w:rFonts w:ascii="黑体" w:eastAsia="黑体" w:hAnsi="Times New Roman" w:cs="Times New Roman"/>
          <w:sz w:val="30"/>
          <w:szCs w:val="30"/>
        </w:rPr>
      </w:pPr>
    </w:p>
    <w:tbl>
      <w:tblPr>
        <w:tblW w:w="8515" w:type="dxa"/>
        <w:tblInd w:w="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15"/>
      </w:tblGrid>
      <w:tr w:rsidR="00626E68" w:rsidTr="00626E68">
        <w:trPr>
          <w:trHeight w:val="552"/>
        </w:trPr>
        <w:tc>
          <w:tcPr>
            <w:tcW w:w="8515" w:type="dxa"/>
          </w:tcPr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30"/>
              </w:rPr>
              <w:t>2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.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申请者和项目组成员所承担的教学改革和科研项目情况（注明承担项目立项时间、立项单位、参与名次及承担的主要工作）</w:t>
            </w: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626E68" w:rsidRDefault="00626E68" w:rsidP="008042F1">
            <w:pPr>
              <w:rPr>
                <w:rFonts w:ascii="黑体" w:eastAsia="黑体" w:hAnsi="Times New Roman" w:cs="Times New Roman"/>
                <w:sz w:val="30"/>
                <w:szCs w:val="30"/>
              </w:rPr>
            </w:pPr>
          </w:p>
        </w:tc>
      </w:tr>
    </w:tbl>
    <w:p w:rsidR="00626E68" w:rsidRDefault="00626E68" w:rsidP="008042F1">
      <w:pPr>
        <w:rPr>
          <w:rFonts w:ascii="黑体" w:eastAsia="黑体" w:hAnsi="Times New Roman" w:cs="Times New Roman"/>
          <w:sz w:val="30"/>
          <w:szCs w:val="30"/>
        </w:rPr>
        <w:sectPr w:rsidR="00626E68" w:rsidSect="008A1201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8042F1" w:rsidRPr="008042F1" w:rsidRDefault="008042F1" w:rsidP="008042F1">
      <w:pPr>
        <w:rPr>
          <w:rFonts w:ascii="黑体" w:eastAsia="黑体" w:hAnsi="Times New Roman" w:cs="Times New Roman"/>
          <w:sz w:val="30"/>
          <w:szCs w:val="30"/>
        </w:rPr>
      </w:pPr>
      <w:r w:rsidRPr="008042F1">
        <w:rPr>
          <w:rFonts w:ascii="黑体" w:eastAsia="黑体" w:hAnsi="Times New Roman" w:cs="Times New Roman" w:hint="eastAsia"/>
          <w:sz w:val="30"/>
          <w:szCs w:val="30"/>
        </w:rPr>
        <w:lastRenderedPageBreak/>
        <w:t>五、经费预算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06"/>
        <w:gridCol w:w="2062"/>
        <w:gridCol w:w="3751"/>
      </w:tblGrid>
      <w:tr w:rsidR="008042F1" w:rsidRPr="008042F1" w:rsidTr="00C33051">
        <w:trPr>
          <w:jc w:val="center"/>
        </w:trPr>
        <w:tc>
          <w:tcPr>
            <w:tcW w:w="2906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支出科目（含配套经费）</w:t>
            </w:r>
          </w:p>
        </w:tc>
        <w:tc>
          <w:tcPr>
            <w:tcW w:w="2062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金额（元）</w:t>
            </w:r>
          </w:p>
        </w:tc>
        <w:tc>
          <w:tcPr>
            <w:tcW w:w="3751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计算根据及理由</w:t>
            </w:r>
          </w:p>
        </w:tc>
      </w:tr>
      <w:tr w:rsidR="008042F1" w:rsidRPr="008042F1" w:rsidTr="00C33051">
        <w:trPr>
          <w:jc w:val="center"/>
        </w:trPr>
        <w:tc>
          <w:tcPr>
            <w:tcW w:w="2906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合 计</w:t>
            </w:r>
          </w:p>
        </w:tc>
        <w:tc>
          <w:tcPr>
            <w:tcW w:w="2062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  <w:tc>
          <w:tcPr>
            <w:tcW w:w="3751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</w:tr>
      <w:tr w:rsidR="008042F1" w:rsidRPr="008042F1" w:rsidTr="00C33051">
        <w:trPr>
          <w:jc w:val="center"/>
        </w:trPr>
        <w:tc>
          <w:tcPr>
            <w:tcW w:w="2906" w:type="dxa"/>
          </w:tcPr>
          <w:p w:rsidR="008042F1" w:rsidRPr="008042F1" w:rsidRDefault="008042F1" w:rsidP="008042F1">
            <w:pPr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1.</w:t>
            </w:r>
          </w:p>
        </w:tc>
        <w:tc>
          <w:tcPr>
            <w:tcW w:w="2062" w:type="dxa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  <w:tc>
          <w:tcPr>
            <w:tcW w:w="3751" w:type="dxa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</w:tr>
      <w:tr w:rsidR="008042F1" w:rsidRPr="008042F1" w:rsidTr="00C33051">
        <w:trPr>
          <w:jc w:val="center"/>
        </w:trPr>
        <w:tc>
          <w:tcPr>
            <w:tcW w:w="2906" w:type="dxa"/>
            <w:vAlign w:val="center"/>
          </w:tcPr>
          <w:p w:rsidR="008042F1" w:rsidRPr="008042F1" w:rsidRDefault="008042F1" w:rsidP="008042F1">
            <w:pPr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2.</w:t>
            </w:r>
          </w:p>
        </w:tc>
        <w:tc>
          <w:tcPr>
            <w:tcW w:w="2062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  <w:tc>
          <w:tcPr>
            <w:tcW w:w="3751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</w:tr>
      <w:tr w:rsidR="008042F1" w:rsidRPr="008042F1" w:rsidTr="00C33051">
        <w:trPr>
          <w:jc w:val="center"/>
        </w:trPr>
        <w:tc>
          <w:tcPr>
            <w:tcW w:w="2906" w:type="dxa"/>
            <w:vAlign w:val="center"/>
          </w:tcPr>
          <w:p w:rsidR="008042F1" w:rsidRPr="008042F1" w:rsidRDefault="008042F1" w:rsidP="008042F1">
            <w:pPr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3.</w:t>
            </w:r>
          </w:p>
        </w:tc>
        <w:tc>
          <w:tcPr>
            <w:tcW w:w="2062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  <w:tc>
          <w:tcPr>
            <w:tcW w:w="3751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</w:tr>
      <w:tr w:rsidR="008042F1" w:rsidRPr="008042F1" w:rsidTr="00C33051">
        <w:trPr>
          <w:jc w:val="center"/>
        </w:trPr>
        <w:tc>
          <w:tcPr>
            <w:tcW w:w="2906" w:type="dxa"/>
            <w:vAlign w:val="center"/>
          </w:tcPr>
          <w:p w:rsidR="008042F1" w:rsidRPr="008042F1" w:rsidRDefault="008042F1" w:rsidP="008042F1">
            <w:pPr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4.</w:t>
            </w:r>
          </w:p>
        </w:tc>
        <w:tc>
          <w:tcPr>
            <w:tcW w:w="2062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  <w:tc>
          <w:tcPr>
            <w:tcW w:w="3751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</w:tr>
      <w:tr w:rsidR="008042F1" w:rsidRPr="008042F1" w:rsidTr="00C33051">
        <w:trPr>
          <w:jc w:val="center"/>
        </w:trPr>
        <w:tc>
          <w:tcPr>
            <w:tcW w:w="2906" w:type="dxa"/>
            <w:vAlign w:val="center"/>
          </w:tcPr>
          <w:p w:rsidR="008042F1" w:rsidRPr="008042F1" w:rsidRDefault="008042F1" w:rsidP="008042F1">
            <w:pPr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5.</w:t>
            </w:r>
          </w:p>
        </w:tc>
        <w:tc>
          <w:tcPr>
            <w:tcW w:w="2062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  <w:tc>
          <w:tcPr>
            <w:tcW w:w="3751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</w:tr>
      <w:tr w:rsidR="008042F1" w:rsidRPr="008042F1" w:rsidTr="00C33051">
        <w:trPr>
          <w:jc w:val="center"/>
        </w:trPr>
        <w:tc>
          <w:tcPr>
            <w:tcW w:w="2906" w:type="dxa"/>
            <w:vAlign w:val="center"/>
          </w:tcPr>
          <w:p w:rsidR="008042F1" w:rsidRPr="008042F1" w:rsidRDefault="008042F1" w:rsidP="008042F1">
            <w:pPr>
              <w:rPr>
                <w:rFonts w:ascii="仿宋_GB2312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仿宋_GB2312" w:eastAsia="仿宋_GB2312" w:hAnsi="Times New Roman" w:cs="Times New Roman" w:hint="eastAsia"/>
                <w:sz w:val="24"/>
                <w:szCs w:val="30"/>
              </w:rPr>
              <w:t>6.</w:t>
            </w:r>
          </w:p>
        </w:tc>
        <w:tc>
          <w:tcPr>
            <w:tcW w:w="2062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  <w:tc>
          <w:tcPr>
            <w:tcW w:w="3751" w:type="dxa"/>
            <w:vAlign w:val="center"/>
          </w:tcPr>
          <w:p w:rsidR="008042F1" w:rsidRPr="008042F1" w:rsidRDefault="008042F1" w:rsidP="008042F1">
            <w:pPr>
              <w:jc w:val="center"/>
              <w:rPr>
                <w:rFonts w:ascii="仿宋_GB2312" w:eastAsia="仿宋_GB2312" w:hAnsi="Times New Roman" w:cs="Times New Roman"/>
                <w:sz w:val="24"/>
                <w:szCs w:val="30"/>
              </w:rPr>
            </w:pPr>
          </w:p>
        </w:tc>
      </w:tr>
    </w:tbl>
    <w:p w:rsidR="008042F1" w:rsidRPr="008042F1" w:rsidRDefault="0019772E" w:rsidP="008042F1">
      <w:pPr>
        <w:rPr>
          <w:rFonts w:ascii="黑体" w:eastAsia="黑体" w:hAnsi="Times New Roman" w:cs="Times New Roman"/>
          <w:sz w:val="30"/>
          <w:szCs w:val="30"/>
        </w:rPr>
      </w:pPr>
      <w:r>
        <w:rPr>
          <w:rFonts w:ascii="黑体" w:eastAsia="黑体" w:hAnsi="Times New Roman" w:cs="Times New Roman" w:hint="eastAsia"/>
          <w:sz w:val="30"/>
          <w:szCs w:val="30"/>
        </w:rPr>
        <w:t>六、学院</w:t>
      </w:r>
      <w:r w:rsidR="008042F1" w:rsidRPr="008042F1">
        <w:rPr>
          <w:rFonts w:ascii="黑体" w:eastAsia="黑体" w:hAnsi="Times New Roman" w:cs="Times New Roman" w:hint="eastAsia"/>
          <w:sz w:val="30"/>
          <w:szCs w:val="30"/>
        </w:rPr>
        <w:t>推荐意见</w:t>
      </w:r>
    </w:p>
    <w:tbl>
      <w:tblPr>
        <w:tblW w:w="87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21"/>
      </w:tblGrid>
      <w:tr w:rsidR="008042F1" w:rsidRPr="008042F1" w:rsidTr="00C33051">
        <w:trPr>
          <w:trHeight w:val="6006"/>
          <w:jc w:val="center"/>
        </w:trPr>
        <w:tc>
          <w:tcPr>
            <w:tcW w:w="8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</w:p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</w:p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8042F1" w:rsidRPr="008042F1" w:rsidRDefault="008042F1" w:rsidP="008042F1">
            <w:pPr>
              <w:snapToGrid w:val="0"/>
              <w:spacing w:line="391" w:lineRule="atLeast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</w:p>
          <w:p w:rsidR="008042F1" w:rsidRPr="008042F1" w:rsidRDefault="0019772E" w:rsidP="008042F1">
            <w:pPr>
              <w:snapToGrid w:val="0"/>
              <w:spacing w:line="391" w:lineRule="atLeast"/>
              <w:ind w:firstLineChars="1808" w:firstLine="4516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负责人</w:t>
            </w:r>
            <w:r w:rsidR="008042F1"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签名：</w:t>
            </w:r>
          </w:p>
          <w:p w:rsidR="008042F1" w:rsidRPr="008042F1" w:rsidRDefault="008042F1" w:rsidP="008042F1">
            <w:pPr>
              <w:snapToGrid w:val="0"/>
              <w:spacing w:line="391" w:lineRule="atLeast"/>
              <w:ind w:firstLineChars="1809" w:firstLine="4519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公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 xml:space="preserve">  </w:t>
            </w:r>
            <w:r w:rsidR="0019772E">
              <w:rPr>
                <w:rFonts w:ascii="Times New Roman" w:eastAsia="仿宋_GB2312" w:hAnsi="Times New Roman" w:cs="Times New Roman"/>
                <w:sz w:val="24"/>
                <w:szCs w:val="30"/>
              </w:rPr>
              <w:t xml:space="preserve">  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 xml:space="preserve">  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章：</w:t>
            </w:r>
          </w:p>
          <w:p w:rsidR="008042F1" w:rsidRPr="008042F1" w:rsidRDefault="008042F1" w:rsidP="001538A9">
            <w:pPr>
              <w:snapToGrid w:val="0"/>
              <w:spacing w:line="391" w:lineRule="atLeast"/>
              <w:ind w:firstLineChars="2417" w:firstLine="6037"/>
              <w:jc w:val="left"/>
              <w:rPr>
                <w:rFonts w:ascii="Times New Roman" w:eastAsia="仿宋_GB2312" w:hAnsi="Times New Roman" w:cs="Times New Roman"/>
                <w:sz w:val="24"/>
                <w:szCs w:val="30"/>
              </w:rPr>
            </w:pP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年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 xml:space="preserve">  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月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 xml:space="preserve">  </w:t>
            </w:r>
            <w:r w:rsidRPr="008042F1">
              <w:rPr>
                <w:rFonts w:ascii="Times New Roman" w:eastAsia="仿宋_GB2312" w:hAnsi="Times New Roman" w:cs="Times New Roman" w:hint="eastAsia"/>
                <w:sz w:val="24"/>
                <w:szCs w:val="30"/>
              </w:rPr>
              <w:t>日</w:t>
            </w:r>
          </w:p>
          <w:p w:rsidR="001538A9" w:rsidRDefault="001538A9" w:rsidP="008042F1">
            <w:pPr>
              <w:snapToGrid w:val="0"/>
              <w:spacing w:line="379" w:lineRule="atLeast"/>
              <w:jc w:val="righ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</w:p>
          <w:p w:rsidR="008042F1" w:rsidRPr="001538A9" w:rsidRDefault="008042F1" w:rsidP="001538A9">
            <w:pPr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</w:p>
        </w:tc>
      </w:tr>
    </w:tbl>
    <w:p w:rsidR="008042F1" w:rsidRPr="008042F1" w:rsidRDefault="008042F1" w:rsidP="008042F1">
      <w:pPr>
        <w:rPr>
          <w:rFonts w:ascii="黑体" w:eastAsia="黑体" w:hAnsi="Times New Roman" w:cs="Times New Roman"/>
          <w:sz w:val="30"/>
          <w:szCs w:val="30"/>
        </w:rPr>
        <w:sectPr w:rsidR="008042F1" w:rsidRPr="008042F1" w:rsidSect="008A1201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4B1D20" w:rsidRDefault="00F43317" w:rsidP="004B1D20">
      <w:pPr>
        <w:spacing w:line="600" w:lineRule="exact"/>
        <w:jc w:val="center"/>
        <w:rPr>
          <w:rFonts w:ascii="方正小标宋简体" w:eastAsia="方正小标宋简体"/>
          <w:bCs/>
          <w:sz w:val="52"/>
        </w:rPr>
      </w:pPr>
      <w:r w:rsidRPr="004B1D20">
        <w:rPr>
          <w:rFonts w:ascii="方正小标宋简体" w:eastAsia="方正小标宋简体" w:hint="eastAsia"/>
          <w:bCs/>
          <w:sz w:val="52"/>
        </w:rPr>
        <w:lastRenderedPageBreak/>
        <w:t>郑州轻工业大学</w:t>
      </w:r>
    </w:p>
    <w:p w:rsidR="00F43317" w:rsidRPr="004B1D20" w:rsidRDefault="00F43317" w:rsidP="004B1D20">
      <w:pPr>
        <w:spacing w:line="600" w:lineRule="exact"/>
        <w:jc w:val="center"/>
        <w:rPr>
          <w:rFonts w:ascii="方正小标宋简体" w:eastAsia="方正小标宋简体"/>
          <w:bCs/>
          <w:sz w:val="36"/>
        </w:rPr>
      </w:pPr>
      <w:r w:rsidRPr="004B1D20">
        <w:rPr>
          <w:rFonts w:ascii="方正小标宋简体" w:eastAsia="方正小标宋简体" w:hint="eastAsia"/>
          <w:bCs/>
          <w:sz w:val="52"/>
        </w:rPr>
        <w:t>思想政治</w:t>
      </w:r>
      <w:r w:rsidR="007A2F64">
        <w:rPr>
          <w:rFonts w:ascii="方正小标宋简体" w:eastAsia="方正小标宋简体" w:hint="eastAsia"/>
          <w:bCs/>
          <w:sz w:val="52"/>
        </w:rPr>
        <w:t>教育教学</w:t>
      </w:r>
      <w:r w:rsidRPr="004B1D20">
        <w:rPr>
          <w:rFonts w:ascii="方正小标宋简体" w:eastAsia="方正小标宋简体" w:hint="eastAsia"/>
          <w:bCs/>
          <w:sz w:val="52"/>
        </w:rPr>
        <w:t>研究选题指南</w:t>
      </w:r>
    </w:p>
    <w:p w:rsidR="004B0486" w:rsidRPr="00F43317" w:rsidRDefault="004B0486" w:rsidP="004B0486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1</w:t>
      </w:r>
      <w:r w:rsidRPr="00F43317">
        <w:rPr>
          <w:rFonts w:ascii="仿宋" w:eastAsia="仿宋" w:hAnsi="仿宋" w:hint="eastAsia"/>
          <w:sz w:val="28"/>
          <w:szCs w:val="28"/>
        </w:rPr>
        <w:t>.思政元素融入课程思政路径研究。</w:t>
      </w:r>
    </w:p>
    <w:p w:rsidR="004B0486" w:rsidRPr="00F43317" w:rsidRDefault="004B0486" w:rsidP="004B0486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2</w:t>
      </w:r>
      <w:r w:rsidRPr="00F43317">
        <w:rPr>
          <w:rFonts w:ascii="仿宋" w:eastAsia="仿宋" w:hAnsi="仿宋" w:hint="eastAsia"/>
          <w:sz w:val="28"/>
          <w:szCs w:val="28"/>
        </w:rPr>
        <w:t>.“思政课程”引领下的“课程思政”建设实践研究。</w:t>
      </w:r>
    </w:p>
    <w:p w:rsidR="004B0486" w:rsidRPr="00F43317" w:rsidRDefault="004B0486" w:rsidP="004B0486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3</w:t>
      </w:r>
      <w:r w:rsidRPr="00F43317">
        <w:rPr>
          <w:rFonts w:ascii="仿宋" w:eastAsia="仿宋" w:hAnsi="仿宋" w:hint="eastAsia"/>
          <w:sz w:val="28"/>
          <w:szCs w:val="28"/>
        </w:rPr>
        <w:t>.信息化融合专题教学构建思政金课体系研究。</w:t>
      </w:r>
    </w:p>
    <w:p w:rsidR="004B0486" w:rsidRPr="00F43317" w:rsidRDefault="004B0486" w:rsidP="004B0486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4</w:t>
      </w:r>
      <w:r w:rsidRPr="00F43317">
        <w:rPr>
          <w:rFonts w:ascii="仿宋" w:eastAsia="仿宋" w:hAnsi="仿宋" w:hint="eastAsia"/>
          <w:sz w:val="28"/>
          <w:szCs w:val="28"/>
        </w:rPr>
        <w:t>.教材体系向专题教学体系转化的方法和路径研究。</w:t>
      </w:r>
    </w:p>
    <w:p w:rsidR="004B0486" w:rsidRPr="00F43317" w:rsidRDefault="004B0486" w:rsidP="004B0486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5</w:t>
      </w:r>
      <w:r w:rsidRPr="00F43317">
        <w:rPr>
          <w:rFonts w:ascii="仿宋" w:eastAsia="仿宋" w:hAnsi="仿宋" w:hint="eastAsia"/>
          <w:sz w:val="28"/>
          <w:szCs w:val="28"/>
        </w:rPr>
        <w:t>.新媒体时代大学生意识形态安全与网络政治参与研究。</w:t>
      </w:r>
    </w:p>
    <w:p w:rsidR="00F43317" w:rsidRPr="00F43317" w:rsidRDefault="004B0486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6</w:t>
      </w:r>
      <w:r w:rsidR="00F43317" w:rsidRPr="00F43317">
        <w:rPr>
          <w:rFonts w:ascii="仿宋" w:eastAsia="仿宋" w:hAnsi="仿宋" w:hint="eastAsia"/>
          <w:sz w:val="28"/>
          <w:szCs w:val="28"/>
        </w:rPr>
        <w:t>.高校思政课实践教学的多元立体模式构建。</w:t>
      </w:r>
    </w:p>
    <w:p w:rsidR="00F43317" w:rsidRPr="00F43317" w:rsidRDefault="004B0486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7</w:t>
      </w:r>
      <w:r w:rsidR="00F43317" w:rsidRPr="00F43317">
        <w:rPr>
          <w:rFonts w:ascii="仿宋" w:eastAsia="仿宋" w:hAnsi="仿宋" w:hint="eastAsia"/>
          <w:sz w:val="28"/>
          <w:szCs w:val="28"/>
        </w:rPr>
        <w:t>.专题教学模式下实践教学的设计与思考——以“思想道德修养与法律基础课”为例。</w:t>
      </w:r>
    </w:p>
    <w:p w:rsidR="004B0486" w:rsidRPr="00F43317" w:rsidRDefault="004B0486" w:rsidP="004B0486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8</w:t>
      </w:r>
      <w:r w:rsidRPr="00F43317">
        <w:rPr>
          <w:rFonts w:ascii="仿宋" w:eastAsia="仿宋" w:hAnsi="仿宋" w:hint="eastAsia"/>
          <w:sz w:val="28"/>
          <w:szCs w:val="28"/>
        </w:rPr>
        <w:t>.新时代高校思政课教学绩效评价体系研究。</w:t>
      </w:r>
    </w:p>
    <w:p w:rsidR="004B0486" w:rsidRPr="00F43317" w:rsidRDefault="004B0486" w:rsidP="004B0486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9</w:t>
      </w:r>
      <w:r w:rsidRPr="00F43317">
        <w:rPr>
          <w:rFonts w:ascii="仿宋" w:eastAsia="仿宋" w:hAnsi="仿宋" w:hint="eastAsia"/>
          <w:sz w:val="28"/>
          <w:szCs w:val="28"/>
        </w:rPr>
        <w:t>.专题教学体系建构与思政课教学质量提升研究。</w:t>
      </w:r>
    </w:p>
    <w:p w:rsidR="00F43317" w:rsidRPr="00F43317" w:rsidRDefault="004B0486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10</w:t>
      </w:r>
      <w:r w:rsidR="00F43317" w:rsidRPr="00F43317">
        <w:rPr>
          <w:rFonts w:ascii="仿宋" w:eastAsia="仿宋" w:hAnsi="仿宋" w:hint="eastAsia"/>
          <w:sz w:val="28"/>
          <w:szCs w:val="28"/>
        </w:rPr>
        <w:t>.“引进来”与“走出去”相结合的思政课实践教学研究——基于“思政小课堂同社会大课堂结合”的理念。</w:t>
      </w:r>
    </w:p>
    <w:p w:rsidR="00F43317" w:rsidRPr="00F43317" w:rsidRDefault="004B0486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11</w:t>
      </w:r>
      <w:r w:rsidR="00F43317" w:rsidRPr="00F43317">
        <w:rPr>
          <w:rFonts w:ascii="仿宋" w:eastAsia="仿宋" w:hAnsi="仿宋" w:hint="eastAsia"/>
          <w:sz w:val="28"/>
          <w:szCs w:val="28"/>
        </w:rPr>
        <w:t>.“专题研讨-师生互动”双主体式教学在“形势与政策”课教学中的应用。</w:t>
      </w:r>
    </w:p>
    <w:p w:rsidR="00F43317" w:rsidRPr="00F43317" w:rsidRDefault="004B0486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12</w:t>
      </w:r>
      <w:r w:rsidR="00F43317" w:rsidRPr="00F43317">
        <w:rPr>
          <w:rFonts w:ascii="仿宋" w:eastAsia="仿宋" w:hAnsi="仿宋" w:hint="eastAsia"/>
          <w:sz w:val="28"/>
          <w:szCs w:val="28"/>
        </w:rPr>
        <w:t>.习近平新时代中国特色社会主义思想动态融入“形势与政策”课思考。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13.思政课专题教学改革新思路、新方法研究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14.思政课教学方式转型策略研究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15.思政课教学中历史虚无主义的误区与纠正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16.思政课教学资源库建设研究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17.互联网+背景下高校思政课教学改革思路研究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lastRenderedPageBreak/>
        <w:t>18.《马克思主义基本原理概论》课专题式教学创新模式研究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19.《马克思主义基本原理概论》专题教学的合理设计及有效实施研究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20.《马克思主义基本原理概论》基础理论与现实案例教学结合问题研究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F4331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21.五门思想政治理论课程专题教学改革研究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p w:rsidR="00DE1647" w:rsidRPr="00F43317" w:rsidRDefault="00F43317" w:rsidP="004B1D20">
      <w:pPr>
        <w:spacing w:line="600" w:lineRule="exact"/>
        <w:rPr>
          <w:rFonts w:ascii="仿宋" w:eastAsia="仿宋" w:hAnsi="仿宋"/>
          <w:sz w:val="28"/>
          <w:szCs w:val="28"/>
        </w:rPr>
      </w:pPr>
      <w:r w:rsidRPr="00F43317">
        <w:rPr>
          <w:rFonts w:ascii="仿宋" w:eastAsia="仿宋" w:hAnsi="仿宋" w:hint="eastAsia"/>
          <w:sz w:val="28"/>
          <w:szCs w:val="28"/>
        </w:rPr>
        <w:t>22.“八个相统一”在思想政治理论课程中的具体贯彻研究</w:t>
      </w:r>
      <w:r w:rsidR="008711A5" w:rsidRPr="00F43317">
        <w:rPr>
          <w:rFonts w:ascii="仿宋" w:eastAsia="仿宋" w:hAnsi="仿宋" w:hint="eastAsia"/>
          <w:sz w:val="28"/>
          <w:szCs w:val="28"/>
        </w:rPr>
        <w:t>。</w:t>
      </w:r>
    </w:p>
    <w:sectPr w:rsidR="00DE1647" w:rsidRPr="00F433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0E69" w:rsidRDefault="00360E69" w:rsidP="008042F1">
      <w:r>
        <w:separator/>
      </w:r>
    </w:p>
  </w:endnote>
  <w:endnote w:type="continuationSeparator" w:id="0">
    <w:p w:rsidR="00360E69" w:rsidRDefault="00360E69" w:rsidP="008042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42F1" w:rsidRDefault="008042F1">
    <w:pPr>
      <w:pStyle w:val="a5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8042F1" w:rsidRDefault="008042F1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24356409"/>
      <w:docPartObj>
        <w:docPartGallery w:val="Page Numbers (Bottom of Page)"/>
        <w:docPartUnique/>
      </w:docPartObj>
    </w:sdtPr>
    <w:sdtEndPr>
      <w:rPr>
        <w:rFonts w:ascii="宋体" w:eastAsia="宋体" w:hAnsi="宋体"/>
      </w:rPr>
    </w:sdtEndPr>
    <w:sdtContent>
      <w:p w:rsidR="00B87DF0" w:rsidRPr="00682A26" w:rsidRDefault="00B87DF0">
        <w:pPr>
          <w:pStyle w:val="a5"/>
          <w:jc w:val="center"/>
          <w:rPr>
            <w:rFonts w:ascii="宋体" w:eastAsia="宋体" w:hAnsi="宋体"/>
          </w:rPr>
        </w:pPr>
        <w:r w:rsidRPr="00682A26">
          <w:rPr>
            <w:rFonts w:ascii="宋体" w:eastAsia="宋体" w:hAnsi="宋体"/>
          </w:rPr>
          <w:fldChar w:fldCharType="begin"/>
        </w:r>
        <w:r w:rsidRPr="00682A26">
          <w:rPr>
            <w:rFonts w:ascii="宋体" w:eastAsia="宋体" w:hAnsi="宋体"/>
          </w:rPr>
          <w:instrText>PAGE   \* MERGEFORMAT</w:instrText>
        </w:r>
        <w:r w:rsidRPr="00682A26">
          <w:rPr>
            <w:rFonts w:ascii="宋体" w:eastAsia="宋体" w:hAnsi="宋体"/>
          </w:rPr>
          <w:fldChar w:fldCharType="separate"/>
        </w:r>
        <w:r w:rsidR="008E64E6" w:rsidRPr="008E64E6">
          <w:rPr>
            <w:rFonts w:ascii="宋体" w:eastAsia="宋体" w:hAnsi="宋体"/>
            <w:noProof/>
            <w:lang w:val="zh-CN"/>
          </w:rPr>
          <w:t>1</w:t>
        </w:r>
        <w:r w:rsidRPr="00682A26">
          <w:rPr>
            <w:rFonts w:ascii="宋体" w:eastAsia="宋体" w:hAnsi="宋体"/>
          </w:rPr>
          <w:fldChar w:fldCharType="end"/>
        </w:r>
      </w:p>
    </w:sdtContent>
  </w:sdt>
  <w:p w:rsidR="008042F1" w:rsidRDefault="008042F1" w:rsidP="001538A9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0E69" w:rsidRDefault="00360E69" w:rsidP="008042F1">
      <w:r>
        <w:separator/>
      </w:r>
    </w:p>
  </w:footnote>
  <w:footnote w:type="continuationSeparator" w:id="0">
    <w:p w:rsidR="00360E69" w:rsidRDefault="00360E69" w:rsidP="008042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42F1" w:rsidRDefault="008042F1" w:rsidP="008A120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7A9"/>
    <w:rsid w:val="000016BC"/>
    <w:rsid w:val="000C15D2"/>
    <w:rsid w:val="001538A9"/>
    <w:rsid w:val="0019772E"/>
    <w:rsid w:val="00360E69"/>
    <w:rsid w:val="004B0486"/>
    <w:rsid w:val="004B1D20"/>
    <w:rsid w:val="00626E68"/>
    <w:rsid w:val="00682A26"/>
    <w:rsid w:val="007A2F64"/>
    <w:rsid w:val="007E7E38"/>
    <w:rsid w:val="008042F1"/>
    <w:rsid w:val="008267A9"/>
    <w:rsid w:val="00827C1D"/>
    <w:rsid w:val="008711A5"/>
    <w:rsid w:val="008E64E6"/>
    <w:rsid w:val="00902BDD"/>
    <w:rsid w:val="00974A0B"/>
    <w:rsid w:val="00A27FC5"/>
    <w:rsid w:val="00A87B31"/>
    <w:rsid w:val="00AA22DE"/>
    <w:rsid w:val="00AB7204"/>
    <w:rsid w:val="00AD3E50"/>
    <w:rsid w:val="00B87DF0"/>
    <w:rsid w:val="00B946E5"/>
    <w:rsid w:val="00D13CC8"/>
    <w:rsid w:val="00DE1647"/>
    <w:rsid w:val="00E155D1"/>
    <w:rsid w:val="00F43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0478F1C-6071-49EC-9E58-FC207B242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042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042F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042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042F1"/>
    <w:rPr>
      <w:sz w:val="18"/>
      <w:szCs w:val="18"/>
    </w:rPr>
  </w:style>
  <w:style w:type="character" w:styleId="a7">
    <w:name w:val="page number"/>
    <w:basedOn w:val="a0"/>
    <w:rsid w:val="008042F1"/>
  </w:style>
  <w:style w:type="paragraph" w:styleId="a8">
    <w:name w:val="Balloon Text"/>
    <w:basedOn w:val="a"/>
    <w:link w:val="a9"/>
    <w:uiPriority w:val="99"/>
    <w:semiHidden/>
    <w:unhideWhenUsed/>
    <w:rsid w:val="00626E68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626E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8B29C-3BF2-4E4A-AB53-1F653D2EB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12</Pages>
  <Words>230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徐军保</dc:creator>
  <cp:keywords/>
  <dc:description/>
  <cp:lastModifiedBy>hp</cp:lastModifiedBy>
  <cp:revision>23</cp:revision>
  <cp:lastPrinted>2019-10-28T03:02:00Z</cp:lastPrinted>
  <dcterms:created xsi:type="dcterms:W3CDTF">2019-04-28T07:30:00Z</dcterms:created>
  <dcterms:modified xsi:type="dcterms:W3CDTF">2019-10-28T03:12:00Z</dcterms:modified>
</cp:coreProperties>
</file>