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6F67" w:rsidRPr="00146F67" w:rsidRDefault="00146F67" w:rsidP="00146F67">
      <w:pPr>
        <w:rPr>
          <w:rFonts w:ascii="仿宋" w:eastAsia="仿宋" w:hAnsi="仿宋"/>
          <w:sz w:val="28"/>
          <w:szCs w:val="28"/>
        </w:rPr>
      </w:pPr>
      <w:r w:rsidRPr="00146F67">
        <w:rPr>
          <w:rFonts w:ascii="仿宋" w:eastAsia="仿宋" w:hAnsi="仿宋"/>
          <w:sz w:val="28"/>
          <w:szCs w:val="28"/>
        </w:rPr>
        <w:t>附件1</w:t>
      </w:r>
      <w:bookmarkStart w:id="0" w:name="_GoBack"/>
      <w:bookmarkEnd w:id="0"/>
    </w:p>
    <w:p w:rsidR="00146F67" w:rsidRDefault="00146F67" w:rsidP="00146F67">
      <w:pPr>
        <w:jc w:val="center"/>
        <w:rPr>
          <w:rFonts w:ascii="方正小标宋简体" w:eastAsia="方正小标宋简体" w:hAnsi="仿宋"/>
          <w:szCs w:val="28"/>
        </w:rPr>
      </w:pPr>
      <w:r w:rsidRPr="001917DB">
        <w:rPr>
          <w:rFonts w:ascii="方正小标宋简体" w:eastAsia="方正小标宋简体" w:hAnsi="仿宋" w:hint="eastAsia"/>
          <w:sz w:val="44"/>
          <w:szCs w:val="28"/>
        </w:rPr>
        <w:t>公共基础课</w:t>
      </w:r>
      <w:r w:rsidRPr="001917DB">
        <w:rPr>
          <w:rFonts w:ascii="方正小标宋简体" w:eastAsia="方正小标宋简体" w:hAnsi="仿宋"/>
          <w:sz w:val="44"/>
          <w:szCs w:val="28"/>
        </w:rPr>
        <w:t>教学综合改革项目</w:t>
      </w:r>
      <w:r w:rsidRPr="00EE0728">
        <w:rPr>
          <w:rFonts w:ascii="方正小标宋简体" w:eastAsia="方正小标宋简体" w:hAnsi="仿宋"/>
          <w:sz w:val="44"/>
          <w:szCs w:val="28"/>
        </w:rPr>
        <w:t>指南</w:t>
      </w:r>
    </w:p>
    <w:p w:rsidR="00146F67" w:rsidRPr="00A75B53" w:rsidRDefault="00146F67" w:rsidP="00146F67">
      <w:pPr>
        <w:jc w:val="center"/>
        <w:rPr>
          <w:rFonts w:ascii="方正小标宋简体" w:eastAsia="方正小标宋简体" w:hAnsi="仿宋"/>
          <w:szCs w:val="28"/>
        </w:rPr>
      </w:pPr>
    </w:p>
    <w:p w:rsidR="00146F67" w:rsidRDefault="00146F67" w:rsidP="00146F67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1.</w:t>
      </w:r>
      <w:r>
        <w:rPr>
          <w:rFonts w:ascii="仿宋" w:eastAsia="仿宋" w:hAnsi="仿宋"/>
          <w:sz w:val="28"/>
          <w:szCs w:val="28"/>
        </w:rPr>
        <w:t>信息技术与</w:t>
      </w:r>
      <w:r>
        <w:rPr>
          <w:rFonts w:ascii="仿宋" w:eastAsia="仿宋" w:hAnsi="仿宋" w:hint="eastAsia"/>
          <w:sz w:val="28"/>
          <w:szCs w:val="28"/>
        </w:rPr>
        <w:t>公共基础</w:t>
      </w:r>
      <w:r>
        <w:rPr>
          <w:rFonts w:ascii="仿宋" w:eastAsia="仿宋" w:hAnsi="仿宋"/>
          <w:sz w:val="28"/>
          <w:szCs w:val="28"/>
        </w:rPr>
        <w:t>课教学融合</w:t>
      </w:r>
      <w:r w:rsidRPr="003008E6">
        <w:rPr>
          <w:rFonts w:ascii="仿宋" w:eastAsia="仿宋" w:hAnsi="仿宋"/>
          <w:sz w:val="28"/>
          <w:szCs w:val="28"/>
        </w:rPr>
        <w:t>改革</w:t>
      </w:r>
    </w:p>
    <w:p w:rsidR="00146F67" w:rsidRDefault="00146F67" w:rsidP="00146F67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/>
          <w:sz w:val="28"/>
          <w:szCs w:val="28"/>
        </w:rPr>
        <w:t>2</w:t>
      </w:r>
      <w:r>
        <w:rPr>
          <w:rFonts w:ascii="仿宋" w:eastAsia="仿宋" w:hAnsi="仿宋" w:hint="eastAsia"/>
          <w:sz w:val="28"/>
          <w:szCs w:val="28"/>
        </w:rPr>
        <w:t>.基于OBE理念</w:t>
      </w:r>
      <w:r>
        <w:rPr>
          <w:rFonts w:ascii="仿宋" w:eastAsia="仿宋" w:hAnsi="仿宋"/>
          <w:sz w:val="28"/>
          <w:szCs w:val="28"/>
        </w:rPr>
        <w:t>的公共基础课教学方式方法改革</w:t>
      </w:r>
    </w:p>
    <w:p w:rsidR="00146F67" w:rsidRDefault="00146F67" w:rsidP="00146F67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3.公共基础</w:t>
      </w:r>
      <w:r>
        <w:rPr>
          <w:rFonts w:ascii="仿宋" w:eastAsia="仿宋" w:hAnsi="仿宋"/>
          <w:sz w:val="28"/>
          <w:szCs w:val="28"/>
        </w:rPr>
        <w:t>课</w:t>
      </w:r>
      <w:r w:rsidRPr="00326565">
        <w:rPr>
          <w:rFonts w:ascii="仿宋" w:eastAsia="仿宋" w:hAnsi="仿宋" w:hint="eastAsia"/>
          <w:sz w:val="28"/>
          <w:szCs w:val="28"/>
        </w:rPr>
        <w:t>教师教学方式方法改革</w:t>
      </w:r>
    </w:p>
    <w:p w:rsidR="00146F67" w:rsidRDefault="00146F67" w:rsidP="00146F67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4.公共基础</w:t>
      </w:r>
      <w:r>
        <w:rPr>
          <w:rFonts w:ascii="仿宋" w:eastAsia="仿宋" w:hAnsi="仿宋"/>
          <w:sz w:val="28"/>
          <w:szCs w:val="28"/>
        </w:rPr>
        <w:t>课</w:t>
      </w:r>
      <w:r>
        <w:rPr>
          <w:rFonts w:ascii="仿宋" w:eastAsia="仿宋" w:hAnsi="仿宋" w:hint="eastAsia"/>
          <w:sz w:val="28"/>
          <w:szCs w:val="28"/>
        </w:rPr>
        <w:t>考核方式方法改革与成效</w:t>
      </w:r>
    </w:p>
    <w:p w:rsidR="00146F67" w:rsidRPr="003008E6" w:rsidRDefault="00146F67" w:rsidP="00146F67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5.公共基础</w:t>
      </w:r>
      <w:r>
        <w:rPr>
          <w:rFonts w:ascii="仿宋" w:eastAsia="仿宋" w:hAnsi="仿宋"/>
          <w:sz w:val="28"/>
          <w:szCs w:val="28"/>
        </w:rPr>
        <w:t>课教学评价</w:t>
      </w:r>
      <w:r w:rsidRPr="003008E6">
        <w:rPr>
          <w:rFonts w:ascii="仿宋" w:eastAsia="仿宋" w:hAnsi="仿宋"/>
          <w:sz w:val="28"/>
          <w:szCs w:val="28"/>
        </w:rPr>
        <w:t>改革</w:t>
      </w:r>
    </w:p>
    <w:p w:rsidR="00146F67" w:rsidRDefault="00146F67" w:rsidP="00146F67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6.</w:t>
      </w:r>
      <w:r w:rsidRPr="003008E6">
        <w:rPr>
          <w:rFonts w:ascii="仿宋" w:eastAsia="仿宋" w:hAnsi="仿宋"/>
          <w:sz w:val="28"/>
          <w:szCs w:val="28"/>
        </w:rPr>
        <w:t>思想政治</w:t>
      </w:r>
      <w:r>
        <w:rPr>
          <w:rFonts w:ascii="仿宋" w:eastAsia="仿宋" w:hAnsi="仿宋" w:hint="eastAsia"/>
          <w:sz w:val="28"/>
          <w:szCs w:val="28"/>
        </w:rPr>
        <w:t>理论</w:t>
      </w:r>
      <w:r>
        <w:rPr>
          <w:rFonts w:ascii="仿宋" w:eastAsia="仿宋" w:hAnsi="仿宋"/>
          <w:sz w:val="28"/>
          <w:szCs w:val="28"/>
        </w:rPr>
        <w:t>课</w:t>
      </w:r>
      <w:r>
        <w:rPr>
          <w:rFonts w:ascii="仿宋" w:eastAsia="仿宋" w:hAnsi="仿宋" w:hint="eastAsia"/>
          <w:sz w:val="28"/>
          <w:szCs w:val="28"/>
        </w:rPr>
        <w:t>教学</w:t>
      </w:r>
      <w:r w:rsidRPr="003008E6">
        <w:rPr>
          <w:rFonts w:ascii="仿宋" w:eastAsia="仿宋" w:hAnsi="仿宋"/>
          <w:sz w:val="28"/>
          <w:szCs w:val="28"/>
        </w:rPr>
        <w:t>质量提升改革</w:t>
      </w:r>
    </w:p>
    <w:p w:rsidR="00146F67" w:rsidRPr="002178B2" w:rsidRDefault="00146F67" w:rsidP="00146F67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7.</w:t>
      </w:r>
      <w:r w:rsidRPr="002178B2">
        <w:rPr>
          <w:rFonts w:ascii="仿宋" w:eastAsia="仿宋" w:hAnsi="仿宋" w:hint="eastAsia"/>
          <w:sz w:val="28"/>
          <w:szCs w:val="28"/>
        </w:rPr>
        <w:t>基于成果导向的公共基础课课程质量评价改革</w:t>
      </w:r>
    </w:p>
    <w:p w:rsidR="00146F67" w:rsidRPr="003008E6" w:rsidRDefault="00146F67" w:rsidP="00146F67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8.公共基础</w:t>
      </w:r>
      <w:r>
        <w:rPr>
          <w:rFonts w:ascii="仿宋" w:eastAsia="仿宋" w:hAnsi="仿宋"/>
          <w:sz w:val="28"/>
          <w:szCs w:val="28"/>
        </w:rPr>
        <w:t>课教学</w:t>
      </w:r>
      <w:r w:rsidRPr="003008E6">
        <w:rPr>
          <w:rFonts w:ascii="仿宋" w:eastAsia="仿宋" w:hAnsi="仿宋"/>
          <w:sz w:val="28"/>
          <w:szCs w:val="28"/>
        </w:rPr>
        <w:t>资源优化配置改革</w:t>
      </w:r>
    </w:p>
    <w:p w:rsidR="00146F67" w:rsidRDefault="00146F67" w:rsidP="00146F67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/>
          <w:sz w:val="28"/>
          <w:szCs w:val="28"/>
        </w:rPr>
        <w:t>9.</w:t>
      </w:r>
      <w:r>
        <w:rPr>
          <w:rFonts w:ascii="仿宋" w:eastAsia="仿宋" w:hAnsi="仿宋" w:hint="eastAsia"/>
          <w:sz w:val="28"/>
          <w:szCs w:val="28"/>
        </w:rPr>
        <w:t>公共基础</w:t>
      </w:r>
      <w:r>
        <w:rPr>
          <w:rFonts w:ascii="仿宋" w:eastAsia="仿宋" w:hAnsi="仿宋"/>
          <w:sz w:val="28"/>
          <w:szCs w:val="28"/>
        </w:rPr>
        <w:t>课</w:t>
      </w:r>
      <w:r>
        <w:rPr>
          <w:rFonts w:ascii="仿宋" w:eastAsia="仿宋" w:hAnsi="仿宋" w:hint="eastAsia"/>
          <w:sz w:val="28"/>
          <w:szCs w:val="28"/>
        </w:rPr>
        <w:t>试题库</w:t>
      </w:r>
      <w:r>
        <w:rPr>
          <w:rFonts w:ascii="仿宋" w:eastAsia="仿宋" w:hAnsi="仿宋"/>
          <w:sz w:val="28"/>
          <w:szCs w:val="28"/>
        </w:rPr>
        <w:t>资源建设</w:t>
      </w:r>
    </w:p>
    <w:p w:rsidR="00146F67" w:rsidRDefault="00146F67" w:rsidP="00146F67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/>
          <w:sz w:val="28"/>
          <w:szCs w:val="28"/>
        </w:rPr>
        <w:t>10.</w:t>
      </w:r>
      <w:r>
        <w:rPr>
          <w:rFonts w:ascii="仿宋" w:eastAsia="仿宋" w:hAnsi="仿宋" w:hint="eastAsia"/>
          <w:sz w:val="28"/>
          <w:szCs w:val="28"/>
        </w:rPr>
        <w:t>公共基础</w:t>
      </w:r>
      <w:r>
        <w:rPr>
          <w:rFonts w:ascii="仿宋" w:eastAsia="仿宋" w:hAnsi="仿宋"/>
          <w:sz w:val="28"/>
          <w:szCs w:val="28"/>
        </w:rPr>
        <w:t>课</w:t>
      </w:r>
      <w:r w:rsidRPr="00326565">
        <w:rPr>
          <w:rFonts w:ascii="仿宋" w:eastAsia="仿宋" w:hAnsi="仿宋" w:hint="eastAsia"/>
          <w:sz w:val="28"/>
          <w:szCs w:val="28"/>
        </w:rPr>
        <w:t>师资</w:t>
      </w:r>
      <w:r>
        <w:rPr>
          <w:rFonts w:ascii="仿宋" w:eastAsia="仿宋" w:hAnsi="仿宋" w:hint="eastAsia"/>
          <w:sz w:val="28"/>
          <w:szCs w:val="28"/>
        </w:rPr>
        <w:t>培训</w:t>
      </w:r>
      <w:r>
        <w:rPr>
          <w:rFonts w:ascii="仿宋" w:eastAsia="仿宋" w:hAnsi="仿宋"/>
          <w:sz w:val="28"/>
          <w:szCs w:val="28"/>
        </w:rPr>
        <w:t>与</w:t>
      </w:r>
      <w:r>
        <w:rPr>
          <w:rFonts w:ascii="仿宋" w:eastAsia="仿宋" w:hAnsi="仿宋" w:hint="eastAsia"/>
          <w:sz w:val="28"/>
          <w:szCs w:val="28"/>
        </w:rPr>
        <w:t>发展</w:t>
      </w:r>
      <w:r>
        <w:rPr>
          <w:rFonts w:ascii="仿宋" w:eastAsia="仿宋" w:hAnsi="仿宋"/>
          <w:sz w:val="28"/>
          <w:szCs w:val="28"/>
        </w:rPr>
        <w:t>改革</w:t>
      </w:r>
    </w:p>
    <w:p w:rsidR="00146F67" w:rsidRPr="002D48CE" w:rsidRDefault="00146F67" w:rsidP="00146F67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1</w:t>
      </w:r>
      <w:r>
        <w:rPr>
          <w:rFonts w:ascii="仿宋" w:eastAsia="仿宋" w:hAnsi="仿宋"/>
          <w:sz w:val="28"/>
          <w:szCs w:val="28"/>
        </w:rPr>
        <w:t>1.</w:t>
      </w:r>
      <w:r w:rsidRPr="002D48CE">
        <w:rPr>
          <w:rFonts w:ascii="仿宋" w:eastAsia="仿宋" w:hAnsi="仿宋"/>
          <w:sz w:val="28"/>
          <w:szCs w:val="28"/>
        </w:rPr>
        <w:t>成绩监测与分析</w:t>
      </w:r>
      <w:r>
        <w:rPr>
          <w:rFonts w:ascii="仿宋" w:eastAsia="仿宋" w:hAnsi="仿宋"/>
          <w:sz w:val="28"/>
          <w:szCs w:val="28"/>
        </w:rPr>
        <w:t>在</w:t>
      </w:r>
      <w:r>
        <w:rPr>
          <w:rFonts w:ascii="仿宋" w:eastAsia="仿宋" w:hAnsi="仿宋" w:hint="eastAsia"/>
          <w:sz w:val="28"/>
          <w:szCs w:val="28"/>
        </w:rPr>
        <w:t>公共基础</w:t>
      </w:r>
      <w:r>
        <w:rPr>
          <w:rFonts w:ascii="仿宋" w:eastAsia="仿宋" w:hAnsi="仿宋"/>
          <w:sz w:val="28"/>
          <w:szCs w:val="28"/>
        </w:rPr>
        <w:t>课评价中</w:t>
      </w:r>
      <w:r>
        <w:rPr>
          <w:rFonts w:ascii="仿宋" w:eastAsia="仿宋" w:hAnsi="仿宋" w:hint="eastAsia"/>
          <w:sz w:val="28"/>
          <w:szCs w:val="28"/>
        </w:rPr>
        <w:t>的应用</w:t>
      </w:r>
    </w:p>
    <w:p w:rsidR="00146F67" w:rsidRPr="002D48CE" w:rsidRDefault="00146F67" w:rsidP="00146F67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1</w:t>
      </w:r>
      <w:r>
        <w:rPr>
          <w:rFonts w:ascii="仿宋" w:eastAsia="仿宋" w:hAnsi="仿宋"/>
          <w:sz w:val="28"/>
          <w:szCs w:val="28"/>
        </w:rPr>
        <w:t>2.</w:t>
      </w:r>
      <w:r w:rsidRPr="002D48CE">
        <w:rPr>
          <w:rFonts w:ascii="仿宋" w:eastAsia="仿宋" w:hAnsi="仿宋"/>
          <w:sz w:val="28"/>
          <w:szCs w:val="28"/>
        </w:rPr>
        <w:t>信息技术在</w:t>
      </w:r>
      <w:r>
        <w:rPr>
          <w:rFonts w:ascii="仿宋" w:eastAsia="仿宋" w:hAnsi="仿宋" w:hint="eastAsia"/>
          <w:sz w:val="28"/>
          <w:szCs w:val="28"/>
        </w:rPr>
        <w:t>公共基础类课程</w:t>
      </w:r>
      <w:r w:rsidRPr="002D48CE">
        <w:rPr>
          <w:rFonts w:ascii="仿宋" w:eastAsia="仿宋" w:hAnsi="仿宋"/>
          <w:sz w:val="28"/>
          <w:szCs w:val="28"/>
        </w:rPr>
        <w:t>学业预警中</w:t>
      </w:r>
      <w:r>
        <w:rPr>
          <w:rFonts w:ascii="仿宋" w:eastAsia="仿宋" w:hAnsi="仿宋" w:hint="eastAsia"/>
          <w:sz w:val="28"/>
          <w:szCs w:val="28"/>
        </w:rPr>
        <w:t>的</w:t>
      </w:r>
      <w:r w:rsidRPr="002D48CE">
        <w:rPr>
          <w:rFonts w:ascii="仿宋" w:eastAsia="仿宋" w:hAnsi="仿宋"/>
          <w:sz w:val="28"/>
          <w:szCs w:val="28"/>
        </w:rPr>
        <w:t>应用</w:t>
      </w:r>
    </w:p>
    <w:p w:rsidR="00146F67" w:rsidRPr="00326565" w:rsidRDefault="00146F67" w:rsidP="00146F67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13.其它</w:t>
      </w:r>
      <w:r>
        <w:rPr>
          <w:rFonts w:ascii="仿宋" w:eastAsia="仿宋" w:hAnsi="仿宋"/>
          <w:sz w:val="28"/>
          <w:szCs w:val="28"/>
        </w:rPr>
        <w:t>类（</w:t>
      </w:r>
      <w:r>
        <w:rPr>
          <w:rFonts w:ascii="仿宋" w:eastAsia="仿宋" w:hAnsi="仿宋" w:hint="eastAsia"/>
          <w:sz w:val="28"/>
          <w:szCs w:val="28"/>
        </w:rPr>
        <w:t>各</w:t>
      </w:r>
      <w:r>
        <w:rPr>
          <w:rFonts w:ascii="仿宋" w:eastAsia="仿宋" w:hAnsi="仿宋"/>
          <w:sz w:val="28"/>
          <w:szCs w:val="28"/>
        </w:rPr>
        <w:t>单位</w:t>
      </w:r>
      <w:r>
        <w:rPr>
          <w:rFonts w:ascii="仿宋" w:eastAsia="仿宋" w:hAnsi="仿宋" w:hint="eastAsia"/>
          <w:sz w:val="28"/>
          <w:szCs w:val="28"/>
        </w:rPr>
        <w:t>还需要</w:t>
      </w:r>
      <w:r>
        <w:rPr>
          <w:rFonts w:ascii="仿宋" w:eastAsia="仿宋" w:hAnsi="仿宋"/>
          <w:sz w:val="28"/>
          <w:szCs w:val="28"/>
        </w:rPr>
        <w:t>破解的</w:t>
      </w:r>
      <w:r w:rsidRPr="00FB5ABB">
        <w:rPr>
          <w:rFonts w:ascii="仿宋" w:eastAsia="仿宋" w:hAnsi="仿宋"/>
          <w:sz w:val="28"/>
          <w:szCs w:val="28"/>
        </w:rPr>
        <w:t>关键</w:t>
      </w:r>
      <w:r>
        <w:rPr>
          <w:rFonts w:ascii="仿宋" w:eastAsia="仿宋" w:hAnsi="仿宋" w:hint="eastAsia"/>
          <w:sz w:val="28"/>
          <w:szCs w:val="28"/>
        </w:rPr>
        <w:t>问题</w:t>
      </w:r>
      <w:r>
        <w:rPr>
          <w:rFonts w:ascii="仿宋" w:eastAsia="仿宋" w:hAnsi="仿宋"/>
          <w:sz w:val="28"/>
          <w:szCs w:val="28"/>
        </w:rPr>
        <w:t>）</w:t>
      </w:r>
    </w:p>
    <w:p w:rsidR="00D8626C" w:rsidRPr="00146F67" w:rsidRDefault="00D8626C"/>
    <w:sectPr w:rsidR="00D8626C" w:rsidRPr="00146F6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6F67"/>
    <w:rsid w:val="00146F67"/>
    <w:rsid w:val="00D862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6F6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6F6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41</Words>
  <Characters>236</Characters>
  <Application>Microsoft Office Word</Application>
  <DocSecurity>0</DocSecurity>
  <Lines>1</Lines>
  <Paragraphs>1</Paragraphs>
  <ScaleCrop>false</ScaleCrop>
  <Company/>
  <LinksUpToDate>false</LinksUpToDate>
  <CharactersWithSpaces>276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2019-05-30T03:43:00Z</dcterms:created>
  <dcterms:modified xsi:type="dcterms:W3CDTF">2019-05-30T03:44:00Z</dcterms:modified>
</cp:coreProperties>
</file>